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B1" w:rsidRPr="000C641C" w:rsidRDefault="004D27B1" w:rsidP="004D27B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4D27B1" w:rsidRPr="000C641C" w:rsidRDefault="004D27B1" w:rsidP="004D27B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4D27B1" w:rsidRPr="000C641C" w:rsidRDefault="004D27B1" w:rsidP="004D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7B1" w:rsidRPr="000C641C" w:rsidRDefault="004D27B1" w:rsidP="004D2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872"/>
        <w:gridCol w:w="1457"/>
        <w:gridCol w:w="3312"/>
        <w:gridCol w:w="1524"/>
      </w:tblGrid>
      <w:tr w:rsidR="004D27B1" w:rsidRPr="000C641C" w:rsidTr="004D27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4D27B1" w:rsidRPr="000C641C" w:rsidTr="00D22A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D22A9D" w:rsidP="00D2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proofErr w:type="gramEnd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профилактическо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й программы «Поцелуй в ладошке» для семей с детьми  1,5 лет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D2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D22A9D" w:rsidP="008C069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Лёгкая адаптация </w:t>
            </w:r>
            <w:r w:rsidR="008C069C"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к детскому саду у 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8C069C" w:rsidRPr="000C641C">
              <w:rPr>
                <w:rFonts w:ascii="Times New Roman" w:hAnsi="Times New Roman" w:cs="Times New Roman"/>
                <w:sz w:val="24"/>
                <w:szCs w:val="24"/>
              </w:rPr>
              <w:t>, участвовавших в реализации программы.</w:t>
            </w:r>
          </w:p>
          <w:p w:rsidR="008C069C" w:rsidRPr="000C641C" w:rsidRDefault="008C069C" w:rsidP="008C069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100% родителей удовлетворены результатами Программы.</w:t>
            </w:r>
          </w:p>
          <w:p w:rsidR="008C069C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B1" w:rsidRPr="000C641C" w:rsidTr="004D27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и наполнение информационными материалами </w:t>
            </w:r>
            <w:r w:rsidR="004D27B1" w:rsidRPr="000C641C">
              <w:rPr>
                <w:rFonts w:ascii="Times New Roman" w:hAnsi="Times New Roman" w:cs="Times New Roman"/>
                <w:sz w:val="24"/>
                <w:szCs w:val="24"/>
              </w:rPr>
              <w:t>ВК «С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ЛУЖБА ДРУЖБЫ 114» для родителей детей группы раннего развития.</w:t>
            </w:r>
          </w:p>
          <w:p w:rsidR="004D27B1" w:rsidRPr="000C641C" w:rsidRDefault="004D27B1" w:rsidP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8C069C" w:rsidP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Июль, август, сентябрь.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C6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https://vk.com/club194804413</w:t>
              </w:r>
            </w:hyperlink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B1" w:rsidRPr="000C641C" w:rsidTr="004D27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Default="004D27B1" w:rsidP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соисполнителей МДОУ д/с </w:t>
            </w:r>
            <w:r w:rsidR="008C069C" w:rsidRPr="000C641C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9C" w:rsidRPr="000C641C">
              <w:rPr>
                <w:rFonts w:ascii="Times New Roman" w:hAnsi="Times New Roman" w:cs="Times New Roman"/>
                <w:sz w:val="24"/>
                <w:szCs w:val="24"/>
              </w:rPr>
              <w:t>г. Тутаев по теме «Уточнение технического задания»</w:t>
            </w:r>
          </w:p>
          <w:p w:rsidR="000C641C" w:rsidRPr="000C641C" w:rsidRDefault="000C641C" w:rsidP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9C" w:rsidRPr="000C641C" w:rsidTr="004D27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Default="008C069C" w:rsidP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Круглый стол с соисполнителями «Промежуточные результаты реализации РИП»</w:t>
            </w:r>
          </w:p>
          <w:p w:rsidR="000C641C" w:rsidRPr="000C641C" w:rsidRDefault="000C641C" w:rsidP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100% явка соисполнителей.</w:t>
            </w:r>
          </w:p>
          <w:p w:rsidR="008C069C" w:rsidRPr="000C641C" w:rsidRDefault="008C069C" w:rsidP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2020-2021 год.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B1" w:rsidRPr="000C641C" w:rsidTr="004D27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27B1" w:rsidRPr="000C641C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B1"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просветительских</w:t>
            </w:r>
            <w:proofErr w:type="gramEnd"/>
            <w:r w:rsidR="004D27B1"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родителе» по темам:</w:t>
            </w:r>
          </w:p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двигательная терапия в раннем возрасте в диаде мать – дитя.</w:t>
            </w:r>
          </w:p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2. Речевое развитие детей от 0 до 3 лет.</w:t>
            </w:r>
          </w:p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3. Познавательное развитие детей раннего возраста.</w:t>
            </w:r>
          </w:p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4. Мифы о воспитании детей раннего возраста.</w:t>
            </w:r>
          </w:p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5. Стили воспитания детей раннего возраста.</w:t>
            </w:r>
          </w:p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6. Первый месяц в детском саду.</w:t>
            </w:r>
          </w:p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У нас будет ребенок. Все о здоровом </w:t>
            </w:r>
            <w:proofErr w:type="spellStart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родительстве</w:t>
            </w:r>
            <w:proofErr w:type="spellEnd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План разработки материалов.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7B1" w:rsidRPr="000C641C" w:rsidTr="008C06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proofErr w:type="spellStart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 w:rsidR="009C0F6F"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приёмы индивидуальной и групповой работы с детьми раннего возраста».</w:t>
            </w:r>
          </w:p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Выступление по теме «</w:t>
            </w:r>
            <w:r w:rsidR="000C641C"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Учёт возрастных особенностей детей раннего возраста при организации </w:t>
            </w:r>
            <w:r w:rsidR="000C641C" w:rsidRPr="000C641C">
              <w:rPr>
                <w:rFonts w:ascii="Times New Roman" w:hAnsi="Times New Roman" w:cs="Times New Roman"/>
                <w:sz w:val="24"/>
                <w:szCs w:val="24"/>
              </w:rPr>
              <w:t>индивидуальной и групповой работы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6F" w:rsidRPr="000C641C" w:rsidTr="008C06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программ родительского просвещения с программой психолого-педагогического сопровождения участников образовательных отношений в период адаптации детей раннего возраста к условиям детского сада «Доброе утречко».</w:t>
            </w:r>
          </w:p>
          <w:p w:rsidR="000C641C" w:rsidRPr="000C641C" w:rsidRDefault="000C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Сданы материалы.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6F" w:rsidRPr="000C641C" w:rsidTr="008C06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 раннего возраста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22 человека.</w:t>
            </w:r>
          </w:p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7B1" w:rsidRPr="000C641C" w:rsidRDefault="004D27B1" w:rsidP="004D27B1">
      <w:pPr>
        <w:rPr>
          <w:rFonts w:ascii="Times New Roman" w:hAnsi="Times New Roman" w:cs="Times New Roman"/>
          <w:sz w:val="24"/>
          <w:szCs w:val="24"/>
        </w:rPr>
      </w:pPr>
    </w:p>
    <w:p w:rsidR="004D27B1" w:rsidRPr="000C641C" w:rsidRDefault="004D27B1" w:rsidP="004D27B1">
      <w:pPr>
        <w:rPr>
          <w:rFonts w:ascii="Times New Roman" w:hAnsi="Times New Roman" w:cs="Times New Roman"/>
          <w:sz w:val="24"/>
          <w:szCs w:val="24"/>
        </w:rPr>
      </w:pPr>
    </w:p>
    <w:p w:rsidR="00A76294" w:rsidRPr="000C641C" w:rsidRDefault="000C641C">
      <w:pPr>
        <w:rPr>
          <w:rFonts w:ascii="Times New Roman" w:hAnsi="Times New Roman" w:cs="Times New Roman"/>
          <w:sz w:val="24"/>
          <w:szCs w:val="24"/>
        </w:rPr>
      </w:pPr>
    </w:p>
    <w:sectPr w:rsidR="00A76294" w:rsidRPr="000C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21EE"/>
    <w:multiLevelType w:val="hybridMultilevel"/>
    <w:tmpl w:val="BFA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39"/>
    <w:rsid w:val="000C641C"/>
    <w:rsid w:val="004D27B1"/>
    <w:rsid w:val="008C069C"/>
    <w:rsid w:val="008E2C39"/>
    <w:rsid w:val="009C0F6F"/>
    <w:rsid w:val="00B44C63"/>
    <w:rsid w:val="00C35083"/>
    <w:rsid w:val="00D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6884-D37A-427B-BD1B-FB0D4A4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7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7B1"/>
    <w:pPr>
      <w:ind w:left="720"/>
      <w:contextualSpacing/>
    </w:pPr>
  </w:style>
  <w:style w:type="table" w:styleId="a5">
    <w:name w:val="Table Grid"/>
    <w:basedOn w:val="a1"/>
    <w:uiPriority w:val="59"/>
    <w:rsid w:val="004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4804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2020-10-09T07:17:00Z</dcterms:created>
  <dcterms:modified xsi:type="dcterms:W3CDTF">2020-10-09T08:10:00Z</dcterms:modified>
</cp:coreProperties>
</file>