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F1" w:rsidRDefault="005C70F1" w:rsidP="005C70F1">
      <w:pPr>
        <w:shd w:val="clear" w:color="auto" w:fill="FFFFFF"/>
        <w:spacing w:after="0" w:line="240" w:lineRule="auto"/>
        <w:ind w:left="-900" w:right="-364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№114</w:t>
      </w:r>
    </w:p>
    <w:p w:rsidR="005C70F1" w:rsidRPr="00985106" w:rsidRDefault="005C70F1" w:rsidP="005C7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8"/>
          <w:szCs w:val="28"/>
          <w:lang w:eastAsia="ru-RU"/>
        </w:rPr>
      </w:pPr>
      <w:r w:rsidRPr="00985106">
        <w:rPr>
          <w:rFonts w:ascii="Arial" w:eastAsia="Times New Roman" w:hAnsi="Arial" w:cs="Arial"/>
          <w:color w:val="111115"/>
          <w:sz w:val="28"/>
          <w:szCs w:val="28"/>
          <w:lang w:eastAsia="ru-RU"/>
        </w:rPr>
        <w:br/>
      </w:r>
    </w:p>
    <w:p w:rsidR="005C70F1" w:rsidRPr="008A5EB7" w:rsidRDefault="005C70F1" w:rsidP="005C70F1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32"/>
          <w:szCs w:val="32"/>
          <w:lang w:eastAsia="ru-RU"/>
        </w:rPr>
      </w:pPr>
      <w:r w:rsidRPr="008A5EB7"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  <w:t>Консультация для воспитателей</w:t>
      </w:r>
      <w:r w:rsidRPr="008A5EB7">
        <w:rPr>
          <w:rFonts w:ascii="initial" w:eastAsia="Times New Roman" w:hAnsi="initial" w:cs="Arial"/>
          <w:color w:val="111115"/>
          <w:sz w:val="32"/>
          <w:szCs w:val="32"/>
          <w:lang w:eastAsia="ru-RU"/>
        </w:rPr>
        <w:t xml:space="preserve"> </w:t>
      </w:r>
    </w:p>
    <w:p w:rsidR="0084419D" w:rsidRPr="0084419D" w:rsidRDefault="0084419D" w:rsidP="005C7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>«Организация центров уединения в детском саду в соответствии с ФГОС»</w:t>
      </w:r>
    </w:p>
    <w:p w:rsidR="005C70F1" w:rsidRDefault="005C70F1" w:rsidP="0084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детского сада – пространство коллективной жизни. Здесь ребенок находится в условиях коллективных отношений, независимо от своего настроения, переживаний и событий. Бывает время, когда хочется остаться одному, со своими мыслями, настроением, переживаниями. Маленький ребенок также имеет на это право. В условиях детского сада решить это можно через создание центров уединения.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-Уголок уединения, призван решать одну из задач стандарта дошкольного образования - создания благоприятных условий для реализации индивидуальной потребности ребенка в покое.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Отличия по ФГОС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-Название: Центр уединения и релаксации вместо (раньше назывался   -уголка уединения.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-Оснащение «Уголков уединения»  игровыми пособиями и предметами: стала использоваться целая система профилактических средств физического воспитания: ЛФК, точечный массаж, дыхательные, </w:t>
      </w:r>
      <w:proofErr w:type="spellStart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кинезиологические</w:t>
      </w:r>
      <w:proofErr w:type="spellEnd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мимические, пальчиковые игры, улучшающие эмоциональное состояние.  </w:t>
      </w:r>
      <w:proofErr w:type="spellStart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Аромо</w:t>
      </w:r>
      <w:proofErr w:type="spellEnd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фито-</w:t>
      </w:r>
      <w:proofErr w:type="spellStart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цветотерапия</w:t>
      </w:r>
      <w:proofErr w:type="spellEnd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(подбор специальных растений, цветовое решение интерьера), способствующая снятию психоэмоционального напряжения. Работа с природным материалом – глиной, песком, водой. Музыкальная терапия – музыкальные паузы, музыкальное сопровождение занятий, игры на детских музыкальных инструментах.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Виды центров уединения:</w:t>
      </w:r>
    </w:p>
    <w:p w:rsidR="0084419D" w:rsidRPr="0084419D" w:rsidRDefault="0084419D" w:rsidP="008441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Норка» (младший возраст)</w:t>
      </w:r>
    </w:p>
    <w:p w:rsidR="0084419D" w:rsidRPr="0084419D" w:rsidRDefault="0084419D" w:rsidP="008441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«Шатёр»  (средний, старший возраст)</w:t>
      </w:r>
    </w:p>
    <w:p w:rsidR="0084419D" w:rsidRPr="0084419D" w:rsidRDefault="0084419D" w:rsidP="008441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«Ширма» (используется в любом </w:t>
      </w:r>
      <w:proofErr w:type="spellStart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возрасте</w:t>
      </w:r>
      <w:proofErr w:type="gramStart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,п</w:t>
      </w:r>
      <w:proofErr w:type="gramEnd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рименяется</w:t>
      </w:r>
      <w:proofErr w:type="spellEnd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там, где не позволяет пространство</w:t>
      </w:r>
      <w:r w:rsidRPr="0084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  <w:t>Требования к уголку уединения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-Уголок уединения должен быть небольшого размера.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-Цвета, используемые в уголке, должны быть пастельных оттенков, спокойными, не кричащими. Ребенок в нем должен отдыхать, а не дополнительно раздражаться агрессивными яркими тонами.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-Лучше всего, если он будет мобильным, а не стационарным.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малыш сам сможет обозначить границы именно "своего" уголка, передвинув ширму или задернув шторки, что создаст еще большее ощущение комфорта. При этом ребенок может самостоятельно проявить желание отправиться в уголок уединения, а может пойти туда по подсказке воспитателя: если педагог видит, что малыш чувствует себя дискомфортно, зажато или, напротив, ведет себя вызывающе, агрессивно.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Наполняемость уголка: (по возрастам)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Младший возраст: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Уголок уединения, как правило, наполняют предметами, к которым ребенок испытывает теплые чувства, которые ему близки. Рекомендуется положить в него фотографии родных и близких, игрушечный телефон, по которому можно "позвонить" маме с папой.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позволяет форма уголка, его расположение, на стену можно повесить пейзажи, обладающие терапевтическим эффектом.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известно, что сильным умиротворяющим свойством обладает вода, именно поэтому различные световые и шумовые водопады также займут достойное место в «нише уединения».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Обязательным атрибутом такого уголка будут мягкие, красивые подушки, на которые ребенок сможет прилечь отдохнуть и, к примеру, послушать плеер с расслабляющей музыкой (дуновение ветра, шум воды, пение птиц, звуки дождя). Желательно также «населить» уголок и мягкими игрушками.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Старший возраст: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Полезно положить в уголок уединения дидактические игры, шнуровки, пластилин и т. п. - все то, что способно отвлечь внимание ребенка на некоторое время.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Нестандартное оборудование в уголке уединения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Отдельная категория игрушек и пособий уголка может быть направлена на то, чтобы ребенок смог выплеснуть все свои негативные эмоции.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этой функцией отлично справятся: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Подушки для битья.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Коробочка «Спрячь все плохое».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нее дети выбрасывают всю свою «злость и обиду» (сжав предварительно кулачки и собрав в них все, что накопилось «нехорошего»)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«Островок примирения».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возникновении конфликтных ситуаций, драк, ссор или споров дети должны зайти на этот "островок" (самодельный, красиво оформленный коврик) и решить свой конфликт по «</w:t>
      </w:r>
      <w:proofErr w:type="spellStart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Мирилке</w:t>
      </w:r>
      <w:proofErr w:type="spellEnd"/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«Коврик злости».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Помогает детям избавиться от возникшего внезапно чувства гнева. Он представляет собой обыкновенный коврик для прихожих с шероховатой поверхностью или связанный из грубых ниток, с небольшими разноцветными бантиками на нем. Ребенок снимает обувь, заходит на такой коврик и вытирает ножки до тех пор, пока ему не захочется улыбнуться.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«Стаканчик для гнева».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Представляет собой красиво оформленный темный стакан. Если ребенок проявляет агрессию, воспитатель предлагает ему отойти в уголок уединения и оставить все нехорошие слова и мысли, всю свою злость, гнев в этом стаканчике. После чего ребенок имеет возможность выговориться, а стаканчик затем плотно закрывается и прячется.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нестандартному оборудованию можно отнести и так называемые «уголки настроения», помогающие ребенку проработать и отпустить свои негативные эмоции: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«Доска настроения»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 в группе, при желании, может нарисовать на этой доске свое настроение, эмоции, переживаемые чувства и пр. Кроме того, дети могут рассмотреть иллюстрации, изображающие разные эмоции, поразмышлять и выбрать себе ту картинку, которая соответствует его текущему настроению.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• «Зеркало моего настроения»</w:t>
      </w:r>
    </w:p>
    <w:p w:rsidR="0084419D" w:rsidRPr="0084419D" w:rsidRDefault="0084419D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ребёнка плохое настроение, можно предложить ему сесть перед зеркалом, в уголке уединения, посмотреть на себя внимательно и улыбнуться. Настроение обязательно улучшится.</w:t>
      </w:r>
    </w:p>
    <w:p w:rsidR="0084419D" w:rsidRDefault="0084419D" w:rsidP="0084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4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отметить, что содержимое уголка следует периодически обновлять, однако некоторые предметы должны находиться в уголке постоянно. Это будет придавать ребенку чувство уверенности и постоянства.</w:t>
      </w:r>
    </w:p>
    <w:p w:rsidR="005C70F1" w:rsidRDefault="005C70F1" w:rsidP="005C70F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lastRenderedPageBreak/>
        <w:t>Важно помнить!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Все игры и игрушки не должны храниться в уголке постоянно, вся  атрибут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 периодически меняется, обновляется и пополняется по  м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ре необходимости.  </w:t>
      </w:r>
    </w:p>
    <w:p w:rsidR="005C70F1" w:rsidRPr="008A5EB7" w:rsidRDefault="005C70F1" w:rsidP="005C70F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Эффективность работы зависит от того насколько дети  осведомл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ны о предназначении уголка, его оснащённости и умении  пользоват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ь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ся атрибутами. Поэтому детей знакомят с уголком сразу  п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сле его организации, предлагают осмотреться, опробовать  игру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ш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ки. По мере внесения нового атрибута, детям  демонстрирую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ся различные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способы манипулирования с ним.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 основе педагогической деятельности должна лежать уверенность  в том, что каждый ребенок имеет право быть таким, какой он есть,  и у каждого ребенка </w:t>
      </w:r>
      <w:proofErr w:type="gramStart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достаточно потенциальных</w:t>
      </w:r>
      <w:proofErr w:type="gramEnd"/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сил для того,  чт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8A5EB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бы развиваться и быть счастливым.</w:t>
      </w:r>
    </w:p>
    <w:p w:rsidR="005C70F1" w:rsidRPr="0084419D" w:rsidRDefault="005C70F1" w:rsidP="008441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2C3745" w:rsidRDefault="002C3745"/>
    <w:sectPr w:rsidR="002C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EE9"/>
    <w:multiLevelType w:val="multilevel"/>
    <w:tmpl w:val="BF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8F"/>
    <w:rsid w:val="00127D8F"/>
    <w:rsid w:val="002C3745"/>
    <w:rsid w:val="005C70F1"/>
    <w:rsid w:val="008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419D"/>
  </w:style>
  <w:style w:type="character" w:customStyle="1" w:styleId="c0">
    <w:name w:val="c0"/>
    <w:basedOn w:val="a0"/>
    <w:rsid w:val="0084419D"/>
  </w:style>
  <w:style w:type="character" w:customStyle="1" w:styleId="c5">
    <w:name w:val="c5"/>
    <w:basedOn w:val="a0"/>
    <w:rsid w:val="0084419D"/>
  </w:style>
  <w:style w:type="character" w:customStyle="1" w:styleId="c8">
    <w:name w:val="c8"/>
    <w:basedOn w:val="a0"/>
    <w:rsid w:val="0084419D"/>
  </w:style>
  <w:style w:type="character" w:customStyle="1" w:styleId="c10">
    <w:name w:val="c10"/>
    <w:basedOn w:val="a0"/>
    <w:rsid w:val="0084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419D"/>
  </w:style>
  <w:style w:type="character" w:customStyle="1" w:styleId="c0">
    <w:name w:val="c0"/>
    <w:basedOn w:val="a0"/>
    <w:rsid w:val="0084419D"/>
  </w:style>
  <w:style w:type="character" w:customStyle="1" w:styleId="c5">
    <w:name w:val="c5"/>
    <w:basedOn w:val="a0"/>
    <w:rsid w:val="0084419D"/>
  </w:style>
  <w:style w:type="character" w:customStyle="1" w:styleId="c8">
    <w:name w:val="c8"/>
    <w:basedOn w:val="a0"/>
    <w:rsid w:val="0084419D"/>
  </w:style>
  <w:style w:type="character" w:customStyle="1" w:styleId="c10">
    <w:name w:val="c10"/>
    <w:basedOn w:val="a0"/>
    <w:rsid w:val="0084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4</cp:revision>
  <dcterms:created xsi:type="dcterms:W3CDTF">2020-11-17T07:10:00Z</dcterms:created>
  <dcterms:modified xsi:type="dcterms:W3CDTF">2021-02-17T11:11:00Z</dcterms:modified>
</cp:coreProperties>
</file>