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EB" w:rsidRPr="00C930EB" w:rsidRDefault="00C930EB" w:rsidP="00C930EB">
      <w:pPr>
        <w:pStyle w:val="10"/>
        <w:keepNext/>
        <w:keepLines/>
        <w:shd w:val="clear" w:color="auto" w:fill="auto"/>
        <w:ind w:left="20"/>
        <w:jc w:val="center"/>
        <w:rPr>
          <w:b/>
          <w:sz w:val="22"/>
          <w:szCs w:val="22"/>
        </w:rPr>
      </w:pPr>
      <w:r w:rsidRPr="00C930EB">
        <w:rPr>
          <w:b/>
          <w:sz w:val="22"/>
          <w:szCs w:val="22"/>
        </w:rPr>
        <w:t>Муниципальное дошкольное образовательное учреждение детский сад №114</w:t>
      </w:r>
    </w:p>
    <w:p w:rsidR="004E7DB8" w:rsidRDefault="004E7DB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6A8" w:rsidRDefault="00B176A8" w:rsidP="00B17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6A8">
        <w:rPr>
          <w:rFonts w:ascii="Times New Roman" w:hAnsi="Times New Roman" w:cs="Times New Roman"/>
          <w:b/>
          <w:sz w:val="32"/>
          <w:szCs w:val="32"/>
        </w:rPr>
        <w:t xml:space="preserve">Консультация для воспитателей </w:t>
      </w:r>
    </w:p>
    <w:p w:rsidR="004E7DB8" w:rsidRDefault="00B176A8" w:rsidP="00B17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по оформлению речевого </w:t>
      </w:r>
      <w:r w:rsidRPr="00B176A8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голка</w:t>
      </w:r>
    </w:p>
    <w:p w:rsidR="00B176A8" w:rsidRPr="00B176A8" w:rsidRDefault="00B176A8" w:rsidP="00B17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DB8" w:rsidRPr="004E7DB8" w:rsidRDefault="004E7DB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Цель речевого уголка: способствовать созданию оптимальных условий для организации предметно-развивающей среды в группе для совершенствования процесса развития и к</w:t>
      </w:r>
      <w:r>
        <w:rPr>
          <w:rFonts w:ascii="Times New Roman" w:hAnsi="Times New Roman" w:cs="Times New Roman"/>
          <w:sz w:val="24"/>
          <w:szCs w:val="24"/>
        </w:rPr>
        <w:t>оррекции речи детей.</w:t>
      </w:r>
    </w:p>
    <w:p w:rsidR="004E7DB8" w:rsidRDefault="004E7DB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B8" w:rsidRPr="004E7DB8" w:rsidRDefault="004E7DB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E7DB8" w:rsidRPr="004E7DB8" w:rsidRDefault="004E7DB8" w:rsidP="004E7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Формирование фонематического восприятия и слуха.</w:t>
      </w:r>
    </w:p>
    <w:p w:rsidR="004E7DB8" w:rsidRPr="004E7DB8" w:rsidRDefault="004E7DB8" w:rsidP="004E7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Развитие артикуляционной моторики.</w:t>
      </w:r>
    </w:p>
    <w:p w:rsidR="004E7DB8" w:rsidRPr="004E7DB8" w:rsidRDefault="004E7DB8" w:rsidP="004E7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Закрепление навыков правильного произношения звуков.</w:t>
      </w:r>
    </w:p>
    <w:p w:rsidR="004E7DB8" w:rsidRPr="004E7DB8" w:rsidRDefault="004E7DB8" w:rsidP="004E7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Закрепление навыков, полученных на занятиях.</w:t>
      </w:r>
    </w:p>
    <w:p w:rsidR="004E7DB8" w:rsidRPr="004E7DB8" w:rsidRDefault="004E7DB8" w:rsidP="004E7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Активизация словаря, обобщающих понятий и лексико-грамматических категорий.</w:t>
      </w:r>
    </w:p>
    <w:p w:rsidR="004E7DB8" w:rsidRPr="004E7DB8" w:rsidRDefault="004E7DB8" w:rsidP="004E7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4E7DB8" w:rsidRPr="004E7DB8" w:rsidRDefault="004E7DB8" w:rsidP="004E7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4E7DB8" w:rsidRPr="004E7DB8" w:rsidRDefault="004E7DB8" w:rsidP="004E7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В его оборудование входят стеллажи, расположенные на разном уровне, стол, стул, игровой, дидактический и наглядный материал, стимулирующий речевую деятельность и речевое общение детей.</w:t>
      </w:r>
    </w:p>
    <w:p w:rsidR="004E7DB8" w:rsidRPr="004E7DB8" w:rsidRDefault="004E7DB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B8" w:rsidRPr="004E7DB8" w:rsidRDefault="004E7DB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При подборе составляющих речево</w:t>
      </w:r>
      <w:r>
        <w:rPr>
          <w:rFonts w:ascii="Times New Roman" w:hAnsi="Times New Roman" w:cs="Times New Roman"/>
          <w:sz w:val="24"/>
          <w:szCs w:val="24"/>
        </w:rPr>
        <w:t>го уголка необходимо учитывать:</w:t>
      </w:r>
    </w:p>
    <w:p w:rsidR="004E7DB8" w:rsidRPr="004E7DB8" w:rsidRDefault="004E7DB8" w:rsidP="004E7D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соответствовать индивидуальным и возрастным особенностям детей;</w:t>
      </w:r>
    </w:p>
    <w:p w:rsidR="004E7DB8" w:rsidRPr="004E7DB8" w:rsidRDefault="004E7DB8" w:rsidP="004E7D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речевой уголок должен быть размещён рядом с книжным уголком;</w:t>
      </w:r>
    </w:p>
    <w:p w:rsidR="004E7DB8" w:rsidRPr="004E7DB8" w:rsidRDefault="004E7DB8" w:rsidP="004E7D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 xml:space="preserve">важно, чтобы речевой уголок была комфортен и эстетичен. </w:t>
      </w:r>
    </w:p>
    <w:p w:rsidR="004E7DB8" w:rsidRPr="004E7DB8" w:rsidRDefault="00AE04A8" w:rsidP="00AE04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E7DB8" w:rsidRPr="004E7DB8">
        <w:rPr>
          <w:rFonts w:ascii="Times New Roman" w:hAnsi="Times New Roman" w:cs="Times New Roman"/>
          <w:sz w:val="24"/>
          <w:szCs w:val="24"/>
        </w:rPr>
        <w:t xml:space="preserve">еотъемлемым атрибутом речевого уголка должна быть игрушка – «одушевленный персонаж», обычная кукла, </w:t>
      </w:r>
      <w:proofErr w:type="spellStart"/>
      <w:r w:rsidR="004E7DB8" w:rsidRPr="004E7D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4E7DB8" w:rsidRPr="004E7DB8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="004E7DB8" w:rsidRPr="004E7DB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E7DB8" w:rsidRPr="004E7DB8">
        <w:rPr>
          <w:rFonts w:ascii="Times New Roman" w:hAnsi="Times New Roman" w:cs="Times New Roman"/>
          <w:sz w:val="24"/>
          <w:szCs w:val="24"/>
        </w:rPr>
        <w:t>, марионетка. Такая игрушка должна быть многофункциональна. Она может двигаться (с помощью взрослого или ребёнка), выполнять артикуляционную гимнастику, задавать вопросы или отвечать на них, загадывать загадки, придумывать интересные истории, преподносить неожиданные сюрпризы и многое другое. Её способности вызовут у детей живой интерес, побудят к речевой активности.</w:t>
      </w:r>
    </w:p>
    <w:p w:rsidR="004E7DB8" w:rsidRPr="004E7DB8" w:rsidRDefault="004E7DB8" w:rsidP="00AE04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В основу речевого уголка входит игровой и дидактический материал, направленный на развитие:</w:t>
      </w:r>
    </w:p>
    <w:p w:rsidR="004E7DB8" w:rsidRPr="00AE04A8" w:rsidRDefault="004E7DB8" w:rsidP="00AE04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артикуляционной моторики 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</w:t>
      </w:r>
      <w:r w:rsidR="00AE04A8" w:rsidRPr="00AE04A8">
        <w:rPr>
          <w:rFonts w:ascii="Times New Roman" w:hAnsi="Times New Roman" w:cs="Times New Roman"/>
          <w:sz w:val="24"/>
          <w:szCs w:val="24"/>
        </w:rPr>
        <w:t>; ватные палочки, ватные диски)</w:t>
      </w:r>
    </w:p>
    <w:p w:rsidR="004E7DB8" w:rsidRPr="00AE04A8" w:rsidRDefault="004E7DB8" w:rsidP="00AE04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пособия для развития дыхания (разноцветные шарики; султанчики; бумажные снежинки; вертушки — карандаши; колокольчи</w:t>
      </w:r>
      <w:r w:rsidR="00AE04A8" w:rsidRPr="00AE04A8">
        <w:rPr>
          <w:rFonts w:ascii="Times New Roman" w:hAnsi="Times New Roman" w:cs="Times New Roman"/>
          <w:sz w:val="24"/>
          <w:szCs w:val="24"/>
        </w:rPr>
        <w:t>ки из фольги на ниточке и т.д.)</w:t>
      </w:r>
    </w:p>
    <w:p w:rsidR="004E7DB8" w:rsidRPr="00AE04A8" w:rsidRDefault="004E7DB8" w:rsidP="00AE04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пособия для развития мелкой моторики (сухой бассейн; массажные валики, мячики, прищепки, трафареты; пальчиковые игры; различный</w:t>
      </w:r>
      <w:r w:rsidR="00AE04A8" w:rsidRPr="00AE04A8">
        <w:rPr>
          <w:rFonts w:ascii="Times New Roman" w:hAnsi="Times New Roman" w:cs="Times New Roman"/>
          <w:sz w:val="24"/>
          <w:szCs w:val="24"/>
        </w:rPr>
        <w:t xml:space="preserve"> материал для составления букв)</w:t>
      </w:r>
    </w:p>
    <w:p w:rsidR="004E7DB8" w:rsidRPr="00AE04A8" w:rsidRDefault="004E7DB8" w:rsidP="00AE04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 xml:space="preserve">материал по звукоподражанию 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 w:rsidRPr="00AE04A8">
        <w:rPr>
          <w:rFonts w:ascii="Times New Roman" w:hAnsi="Times New Roman" w:cs="Times New Roman"/>
          <w:sz w:val="24"/>
          <w:szCs w:val="24"/>
        </w:rPr>
        <w:t>звуковички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 xml:space="preserve"> гласных и согласных звуков (домики для твердых и мягких звуков); индивидуальные пособия для звукобуквенного анализа; схемы слова; звуковые дорожки, звуковая лесенка; альбомы по слоговой структур</w:t>
      </w:r>
      <w:r w:rsidR="00AE04A8" w:rsidRPr="00AE04A8">
        <w:rPr>
          <w:rFonts w:ascii="Times New Roman" w:hAnsi="Times New Roman" w:cs="Times New Roman"/>
          <w:sz w:val="24"/>
          <w:szCs w:val="24"/>
        </w:rPr>
        <w:t>е слова)</w:t>
      </w:r>
      <w:proofErr w:type="gramEnd"/>
    </w:p>
    <w:p w:rsidR="004E7DB8" w:rsidRPr="00AE04A8" w:rsidRDefault="004E7DB8" w:rsidP="00AE04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lastRenderedPageBreak/>
        <w:t xml:space="preserve">игры и пособия по автоматизации звуков 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 </w:t>
      </w:r>
      <w:proofErr w:type="spellStart"/>
      <w:r w:rsidRPr="00AE04A8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 xml:space="preserve">, стихи, </w:t>
      </w:r>
      <w:proofErr w:type="spellStart"/>
      <w:r w:rsidRPr="00AE04A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>, скороговорки; схема хара</w:t>
      </w:r>
      <w:r w:rsidR="00AE04A8" w:rsidRPr="00AE04A8">
        <w:rPr>
          <w:rFonts w:ascii="Times New Roman" w:hAnsi="Times New Roman" w:cs="Times New Roman"/>
          <w:sz w:val="24"/>
          <w:szCs w:val="24"/>
        </w:rPr>
        <w:t>ктеристики звуков; схема слова)</w:t>
      </w:r>
    </w:p>
    <w:p w:rsidR="004E7DB8" w:rsidRPr="00AE04A8" w:rsidRDefault="004E7DB8" w:rsidP="00AE04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по лексике и грамматике (предметные</w:t>
      </w:r>
      <w:r w:rsidR="00AE04A8" w:rsidRPr="00AE04A8">
        <w:rPr>
          <w:rFonts w:ascii="Times New Roman" w:hAnsi="Times New Roman" w:cs="Times New Roman"/>
          <w:sz w:val="24"/>
          <w:szCs w:val="24"/>
        </w:rPr>
        <w:t xml:space="preserve"> картинки по лексическим темам)</w:t>
      </w:r>
    </w:p>
    <w:p w:rsidR="004E7DB8" w:rsidRPr="00AE04A8" w:rsidRDefault="004E7DB8" w:rsidP="00AE04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 xml:space="preserve">игры по развитию связной речи (серии сюжетных картинок; разные виды театра; </w:t>
      </w:r>
      <w:proofErr w:type="spellStart"/>
      <w:r w:rsidRPr="00AE04A8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 xml:space="preserve">, стихи, </w:t>
      </w:r>
      <w:proofErr w:type="spellStart"/>
      <w:r w:rsidRPr="00AE04A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 xml:space="preserve">, скороговорки; библиотека детских </w:t>
      </w:r>
      <w:r w:rsidR="00AE04A8" w:rsidRPr="00AE04A8">
        <w:rPr>
          <w:rFonts w:ascii="Times New Roman" w:hAnsi="Times New Roman" w:cs="Times New Roman"/>
          <w:sz w:val="24"/>
          <w:szCs w:val="24"/>
        </w:rPr>
        <w:t>книг и др.)</w:t>
      </w:r>
    </w:p>
    <w:p w:rsidR="004E7DB8" w:rsidRPr="00AE04A8" w:rsidRDefault="004E7DB8" w:rsidP="004E7D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материал по грамоте 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4E7DB8" w:rsidRPr="004E7DB8" w:rsidRDefault="004E7DB8" w:rsidP="00AE04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Содержание речевого уголка определяется не случайно, а в строгом соответствии с программой, физиологическими и психологическими особенностями формирования речи детей.</w:t>
      </w:r>
    </w:p>
    <w:p w:rsidR="004E7DB8" w:rsidRPr="004E7DB8" w:rsidRDefault="004E7DB8" w:rsidP="00AE04A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Требования к содержанию речевых центров в разных возрастных группах</w:t>
      </w:r>
    </w:p>
    <w:p w:rsidR="004E7DB8" w:rsidRPr="004E7DB8" w:rsidRDefault="004E7DB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B8" w:rsidRPr="00AE04A8" w:rsidRDefault="00AE04A8" w:rsidP="004E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A8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 xml:space="preserve">Уголок книги 5-6 наименований книг по 2-5 экземпляра, так как детям данного возраста свойственна подражательность, книжки-ширмы (книги подбираем с учётом возраста детей, а именно для данного возраста произведения русского фольклора: частушки, </w:t>
      </w:r>
      <w:proofErr w:type="spellStart"/>
      <w:r w:rsidRPr="00AE04A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>, песенки, народные сказки о животных, произведения русской и зарубежной классики, рассказы, сказки, стихи современных авторов);</w:t>
      </w:r>
    </w:p>
    <w:p w:rsidR="004E7DB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Альбомы или иллюстрации по темам «Игрушки». «Семья, «Транспорт», «Домашние животные», «Одежда», «Посуда», «Мебель».</w:t>
      </w:r>
    </w:p>
    <w:p w:rsidR="00AE04A8" w:rsidRPr="00AE04A8" w:rsidRDefault="00AE04A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Каталог игр: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а) по звуковой культуре речи;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б) упражнений артикуляционной гимнастики;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в) упражнений дыхательной гимнастики;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г) пальчиковой гимнастике.</w:t>
      </w:r>
    </w:p>
    <w:p w:rsidR="00AE04A8" w:rsidRPr="00AE04A8" w:rsidRDefault="00AE04A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Словесные дидактические игры.</w:t>
      </w:r>
    </w:p>
    <w:p w:rsidR="00AE04A8" w:rsidRPr="00AE04A8" w:rsidRDefault="00AE04A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Различные виды театров.</w:t>
      </w:r>
    </w:p>
    <w:p w:rsidR="00AE04A8" w:rsidRPr="00AE04A8" w:rsidRDefault="00AE04A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Картинки: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а) с изображением характерных особенностей времен года;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б) предметами домашнего обихода;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в) деталями предметов;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г) с изображением труда взрослых (повар готовит, няня убирает, мама шьет);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д) с изображением размера, цвета, качества предметов;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е) с изображением действий (ложится спать, садится, одевается, гуляет, подметает, моет, гладит т.д.)</w:t>
      </w:r>
      <w:proofErr w:type="gramEnd"/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 xml:space="preserve">Дидактические игры на группировку, классификацию, </w:t>
      </w:r>
      <w:proofErr w:type="spellStart"/>
      <w:r w:rsidRPr="00AE04A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 xml:space="preserve"> по типу «Что лишнее?», «Назови одним словом».</w:t>
      </w:r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по типу «Найди пару», «Найди отличия».</w:t>
      </w:r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04A8">
        <w:rPr>
          <w:rFonts w:ascii="Times New Roman" w:hAnsi="Times New Roman" w:cs="Times New Roman"/>
          <w:sz w:val="24"/>
          <w:szCs w:val="24"/>
        </w:rPr>
        <w:t>Игровизоры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>, игрушки – телефоны.</w:t>
      </w:r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с предметными картинками по типу «Что изменилось?»</w:t>
      </w:r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Картинки с простым сюжетом для составления рассказов.</w:t>
      </w:r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Трафареты, шаблоны.</w:t>
      </w:r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для развития ручной умелости.</w:t>
      </w:r>
    </w:p>
    <w:p w:rsidR="004E7DB8" w:rsidRPr="00AE04A8" w:rsidRDefault="004E7DB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Картотека речевых игр.</w:t>
      </w:r>
    </w:p>
    <w:p w:rsidR="004E7DB8" w:rsidRDefault="00AE04A8" w:rsidP="00AE04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Открытки о родном городе.</w:t>
      </w: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DB8" w:rsidRPr="00AE04A8" w:rsidRDefault="00AE04A8" w:rsidP="004E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Уголок книг: 5-6 наименований, для оформления можно использовать эстампы на темы русских народных сказок. 1 раз в квартал необходимо оформлять тематические выставки «Сказки», «Времена года», «Сказки о дружбе зверей» и др.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Альбомы дополняются по темам о Российской армии, о труде взрослых, диких животных, цветах, овощах, фруктах, по временам года</w:t>
      </w:r>
      <w:r w:rsidR="00AE04A8">
        <w:rPr>
          <w:rFonts w:ascii="Times New Roman" w:hAnsi="Times New Roman" w:cs="Times New Roman"/>
          <w:sz w:val="24"/>
          <w:szCs w:val="24"/>
        </w:rPr>
        <w:t xml:space="preserve">, </w:t>
      </w:r>
      <w:r w:rsidRPr="00AE04A8">
        <w:rPr>
          <w:rFonts w:ascii="Times New Roman" w:hAnsi="Times New Roman" w:cs="Times New Roman"/>
          <w:sz w:val="24"/>
          <w:szCs w:val="24"/>
        </w:rPr>
        <w:t xml:space="preserve"> о различных зданиях (архитектура).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Открытки для рассматривания.</w:t>
      </w:r>
    </w:p>
    <w:p w:rsidR="004E7DB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Портреты писателей в соответствии с программой</w:t>
      </w:r>
      <w:r w:rsidR="00AE04A8">
        <w:rPr>
          <w:rFonts w:ascii="Times New Roman" w:hAnsi="Times New Roman" w:cs="Times New Roman"/>
          <w:sz w:val="24"/>
          <w:szCs w:val="24"/>
        </w:rPr>
        <w:t>.</w:t>
      </w:r>
    </w:p>
    <w:p w:rsidR="00AE04A8" w:rsidRPr="00AE04A8" w:rsidRDefault="00AE04A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Каталог игр: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а) по звуковой культуре речи;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б) упражнений артикуляционной гимнастики;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в) упражнений дыхательной гимнастики;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пальчиковой гимнастике</w:t>
      </w:r>
    </w:p>
    <w:p w:rsidR="00AE04A8" w:rsidRPr="00AE04A8" w:rsidRDefault="00AE04A8" w:rsidP="00AE04A8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Предметные и сюжетные картинки для составления описательных рассказов.</w:t>
      </w:r>
    </w:p>
    <w:p w:rsidR="00AE04A8" w:rsidRPr="00AE04A8" w:rsidRDefault="00AE04A8" w:rsidP="00AE04A8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Различные виды театров.</w:t>
      </w:r>
    </w:p>
    <w:p w:rsidR="00AE04A8" w:rsidRPr="00AE04A8" w:rsidRDefault="00AE04A8" w:rsidP="00AE04A8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Картинки:</w:t>
      </w:r>
    </w:p>
    <w:p w:rsidR="00AE04A8" w:rsidRPr="00AE04A8" w:rsidRDefault="00AE04A8" w:rsidP="00AE04A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а) с изображением явлений природы;</w:t>
      </w:r>
    </w:p>
    <w:p w:rsidR="00AE04A8" w:rsidRPr="00AE04A8" w:rsidRDefault="00AE04A8" w:rsidP="00AE04A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б) предметами домашнего обихода;</w:t>
      </w:r>
    </w:p>
    <w:p w:rsidR="00AE04A8" w:rsidRPr="00AE04A8" w:rsidRDefault="00AE04A8" w:rsidP="00AE04A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в) основными частями предметов;</w:t>
      </w:r>
    </w:p>
    <w:p w:rsidR="00AE04A8" w:rsidRPr="00AE04A8" w:rsidRDefault="00AE04A8" w:rsidP="00AE04A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г) изображением труда взрослых (повар готовит, няня убирает, мама шьет);</w:t>
      </w:r>
    </w:p>
    <w:p w:rsidR="00AE04A8" w:rsidRPr="00AE04A8" w:rsidRDefault="00AE04A8" w:rsidP="00AE04A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 xml:space="preserve">д) с изображением размера, цвета, качества предметов (красный т.д., </w:t>
      </w:r>
      <w:proofErr w:type="gramStart"/>
      <w:r w:rsidRPr="00AE04A8">
        <w:rPr>
          <w:rFonts w:ascii="Times New Roman" w:hAnsi="Times New Roman" w:cs="Times New Roman"/>
          <w:sz w:val="24"/>
          <w:szCs w:val="24"/>
        </w:rPr>
        <w:t>чистый-грязный</w:t>
      </w:r>
      <w:proofErr w:type="gramEnd"/>
      <w:r w:rsidRPr="00AE04A8">
        <w:rPr>
          <w:rFonts w:ascii="Times New Roman" w:hAnsi="Times New Roman" w:cs="Times New Roman"/>
          <w:sz w:val="24"/>
          <w:szCs w:val="24"/>
        </w:rPr>
        <w:t>, сладкий-горький, большой-маленький.</w:t>
      </w:r>
    </w:p>
    <w:p w:rsidR="00AE04A8" w:rsidRPr="00AE04A8" w:rsidRDefault="00AE04A8" w:rsidP="00AE04A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е) с изображением действий (ложится спать, садится, одевается, гуляет, подметает, моет, гладит т.д.).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 xml:space="preserve">ё) с изображением предметов во множественном числе (один стол </w:t>
      </w:r>
      <w:proofErr w:type="gramStart"/>
      <w:r w:rsidRPr="00AE04A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E04A8">
        <w:rPr>
          <w:rFonts w:ascii="Times New Roman" w:hAnsi="Times New Roman" w:cs="Times New Roman"/>
          <w:sz w:val="24"/>
          <w:szCs w:val="24"/>
        </w:rPr>
        <w:t>ного столов, одна кукла –много кукол);</w:t>
      </w:r>
    </w:p>
    <w:p w:rsidR="00AE04A8" w:rsidRPr="00AE04A8" w:rsidRDefault="00AE04A8" w:rsidP="00AE04A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ж) для согласования существительных с числительными (1-а груша, 2-е груши, 5 груш)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 xml:space="preserve">Дидактические игры на группировку, классификацию, </w:t>
      </w:r>
      <w:proofErr w:type="spellStart"/>
      <w:r w:rsidRPr="00AE04A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 xml:space="preserve"> по типу «Что лишнее?», «Назови одним словом».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небылицы «Чего на свете не бывает?», «Кто кричит?»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с картинками – загадками и предметными картинками по типу «Что изменилось?» «Найди пару?», «Найди отличия».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04A8">
        <w:rPr>
          <w:rFonts w:ascii="Times New Roman" w:hAnsi="Times New Roman" w:cs="Times New Roman"/>
          <w:sz w:val="24"/>
          <w:szCs w:val="24"/>
        </w:rPr>
        <w:t>Игровизоры</w:t>
      </w:r>
      <w:proofErr w:type="spellEnd"/>
      <w:r w:rsidRPr="00AE04A8">
        <w:rPr>
          <w:rFonts w:ascii="Times New Roman" w:hAnsi="Times New Roman" w:cs="Times New Roman"/>
          <w:sz w:val="24"/>
          <w:szCs w:val="24"/>
        </w:rPr>
        <w:t>, игрушк</w:t>
      </w:r>
      <w:proofErr w:type="gramStart"/>
      <w:r w:rsidRPr="00AE04A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E04A8">
        <w:rPr>
          <w:rFonts w:ascii="Times New Roman" w:hAnsi="Times New Roman" w:cs="Times New Roman"/>
          <w:sz w:val="24"/>
          <w:szCs w:val="24"/>
        </w:rPr>
        <w:t xml:space="preserve"> телефоны, занимательные головоломки.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Трафареты, шаблоны для подготовки руки к письму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на развитие ручной умелости.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Картотека словесных речевых игр.</w:t>
      </w:r>
    </w:p>
    <w:p w:rsidR="004E7DB8" w:rsidRPr="00AE04A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Открытки о родном городе, крае.</w:t>
      </w:r>
    </w:p>
    <w:p w:rsidR="004E7DB8" w:rsidRDefault="004E7DB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Предметы быта и старины.</w:t>
      </w:r>
    </w:p>
    <w:p w:rsidR="00AE04A8" w:rsidRPr="00AE04A8" w:rsidRDefault="00AE04A8" w:rsidP="00AE04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Зеркало или индивидуальные зеркала.</w:t>
      </w: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4E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B8" w:rsidRPr="00AE04A8" w:rsidRDefault="00AE04A8" w:rsidP="004E7D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Уголок книги 7-8 книг различной тематики и жанров (может быть книги одного наименования, но иллюстрированные разными художниками). 1 раз в квартал оформляются тематические выставки с рисунками детей на заданную тему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Портреты писателей в соответствии с программой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Альбомы или иллюстрации дополняются о Родине, о технике.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Книги, созданные на рисунках детей на темы произведений детских писателей.</w:t>
      </w:r>
    </w:p>
    <w:p w:rsidR="004E7DB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Порт</w:t>
      </w:r>
      <w:r w:rsidR="00AE04A8">
        <w:rPr>
          <w:rFonts w:ascii="Times New Roman" w:hAnsi="Times New Roman" w:cs="Times New Roman"/>
          <w:sz w:val="24"/>
          <w:szCs w:val="24"/>
        </w:rPr>
        <w:t>реты художников – иллюстраторов.</w:t>
      </w:r>
    </w:p>
    <w:p w:rsidR="00AE04A8" w:rsidRP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Каталог игр: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а) по звуковой культуре речи;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б) упражнений артикуляционной гимнастики;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в) упражнений дыхательной гимнастики;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г) пальчиковой гимнастике;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д) игр на развитие фонематического слуха (цветовые обозначения звуков).</w:t>
      </w:r>
    </w:p>
    <w:p w:rsidR="00AE04A8" w:rsidRP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Картинки: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а) с изображением явлений природы;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б) картинки с изображением профессий (каменщик, маляр, плотник, животновод, сельхоз работники, закройщик, швея, военный, врач, учитель;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в) основными частями транспорта (кабина, руль, окна, двери, колеса);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е) с изображением действий (ложится спать, садится, одевается, гуляет, подметает, моет, гладит т.д.);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ж) с изображением синонимов;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з) с изображением животных во множественном числе;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и) с изображением предметов во множественном числе (1-а груша, 2-е груши, 5 груш);</w:t>
      </w:r>
    </w:p>
    <w:p w:rsid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к) с изображением несклоняемых существительных (кофе, пальто, пианино, какао)</w:t>
      </w:r>
    </w:p>
    <w:p w:rsidR="00AE04A8" w:rsidRP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Картотека словесных речевых игр.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– небылицы, игры – картинки по типу «Назови отличия».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Наборы картинок «Составь рассказ по картинке», «Разложи по порядку и составь рассказ».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Трафареты, перфокарты, шаблоны для подготовки руки к письму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на развитие ручной умелости.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Дидактический материал для изображения букв (верёвочки, шнурки проволока, камушки, песок, пластилин и др.).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Заготовки для штриховки, кодирование, трафареты, перфокарты.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Наборы букв разного цвета, размера, материала, звуковые линейки, слоговые линейки.</w:t>
      </w:r>
    </w:p>
    <w:p w:rsidR="00AE04A8" w:rsidRP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Зеркало или индивидуальные зеркала.</w:t>
      </w:r>
    </w:p>
    <w:p w:rsid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6A8" w:rsidRDefault="00B176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B8" w:rsidRPr="00AE04A8" w:rsidRDefault="004E7DB8" w:rsidP="00AE04A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A8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Наличие библиотеки книг по разделам: о природе, о животных или по авторам. Выставляются 10-12 книг, различных по жанру и тематике. Оформляются тематические выставки с рисунками детей.</w:t>
      </w:r>
    </w:p>
    <w:p w:rsidR="004E7DB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Альбомы или материал о творчестве и жизни писателей.</w:t>
      </w:r>
    </w:p>
    <w:p w:rsidR="00AE04A8" w:rsidRP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Уголок «Читаем сами» журналы «Непоседа», «Весёлые картинки», «Солнечный зайчик» и др., детские красочные книги с крупным шрифтом, книги с развивающими заданиями.</w:t>
      </w:r>
    </w:p>
    <w:p w:rsidR="00AE04A8" w:rsidRP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Каталог игр: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а) по звуковой культуре речи;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б) упражнений артикуляционной гимнастики;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в) упражнений дыхательной гимнастики;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г) пальчиковой гимнастике;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д) игр на развитие фонематического слуха (цветовые обозначения звуков).</w:t>
      </w:r>
    </w:p>
    <w:p w:rsidR="00AE04A8" w:rsidRP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Предметные, сюжетные картинки, серии сюжетных картин для составления рассказов.</w:t>
      </w:r>
    </w:p>
    <w:p w:rsidR="00AE04A8" w:rsidRP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Картинки: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а) с изображением явлений природы;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б) картинки с изображением профессий (каменщик, маляр, плотник, животновод, сельхоз работники, закройщик, швея, военный, врач, учитель;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в) основными частями транспорта (кабина, руль, окна, двери, колеса);</w:t>
      </w:r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4A8">
        <w:rPr>
          <w:rFonts w:ascii="Times New Roman" w:hAnsi="Times New Roman" w:cs="Times New Roman"/>
          <w:sz w:val="24"/>
          <w:szCs w:val="24"/>
        </w:rPr>
        <w:t>е) с изображением действий (ложится спать, садится, одевается, гуляет, подметает, моет, гладит т.д.);</w:t>
      </w:r>
      <w:proofErr w:type="gramEnd"/>
    </w:p>
    <w:p w:rsidR="00AE04A8" w:rsidRPr="00AE04A8" w:rsidRDefault="00AE04A8" w:rsidP="00AE04A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ж) с изображением синонимов;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Заготовки для штриховки, кодирования, трафареты, перфокарты для подготовки руки к письму, игры на развитие ручной умелости.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 xml:space="preserve">Дидактический материал для изображения букв (верёвочки, шнурки, проволока, камушки, песок, пластилин и </w:t>
      </w:r>
      <w:proofErr w:type="gramStart"/>
      <w:r w:rsidRPr="00AE04A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E04A8">
        <w:rPr>
          <w:rFonts w:ascii="Times New Roman" w:hAnsi="Times New Roman" w:cs="Times New Roman"/>
          <w:sz w:val="24"/>
          <w:szCs w:val="24"/>
        </w:rPr>
        <w:t>).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Наборы букв разного цвета, размера, материала, звуковые линейки, азбуки букв разной фактуры.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Игры – небылицы «Что перепутал художник?», игры — картинки по типу «Найди отличия».</w:t>
      </w:r>
    </w:p>
    <w:p w:rsidR="004E7DB8" w:rsidRPr="00AE04A8" w:rsidRDefault="004E7DB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Альбомы или книжки – самоделки с сочинёнными детьми и нарисованными рисунками.</w:t>
      </w:r>
    </w:p>
    <w:p w:rsidR="00AE04A8" w:rsidRDefault="00AE04A8" w:rsidP="00AE04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A8">
        <w:rPr>
          <w:rFonts w:ascii="Times New Roman" w:hAnsi="Times New Roman" w:cs="Times New Roman"/>
          <w:sz w:val="24"/>
          <w:szCs w:val="24"/>
        </w:rPr>
        <w:t>Зеркало или индивидуальные зеркала</w:t>
      </w: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EE" w:rsidRDefault="00335FEE" w:rsidP="0033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564"/>
    <w:multiLevelType w:val="hybridMultilevel"/>
    <w:tmpl w:val="F67E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3522"/>
    <w:multiLevelType w:val="hybridMultilevel"/>
    <w:tmpl w:val="3D9C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B50DC"/>
    <w:multiLevelType w:val="hybridMultilevel"/>
    <w:tmpl w:val="8706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E2A31"/>
    <w:multiLevelType w:val="hybridMultilevel"/>
    <w:tmpl w:val="8CD8C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5F5768"/>
    <w:multiLevelType w:val="hybridMultilevel"/>
    <w:tmpl w:val="FC18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425B0"/>
    <w:multiLevelType w:val="hybridMultilevel"/>
    <w:tmpl w:val="45B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95EDB"/>
    <w:multiLevelType w:val="hybridMultilevel"/>
    <w:tmpl w:val="8060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A"/>
    <w:rsid w:val="00335FEE"/>
    <w:rsid w:val="004E7DB8"/>
    <w:rsid w:val="00513B5A"/>
    <w:rsid w:val="00900335"/>
    <w:rsid w:val="00AE04A8"/>
    <w:rsid w:val="00AF0EAC"/>
    <w:rsid w:val="00B176A8"/>
    <w:rsid w:val="00C930EB"/>
    <w:rsid w:val="00D33A95"/>
    <w:rsid w:val="00F55F33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B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93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930EB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B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930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930EB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2018-11-22T08:18:00Z</cp:lastPrinted>
  <dcterms:created xsi:type="dcterms:W3CDTF">2018-07-26T20:03:00Z</dcterms:created>
  <dcterms:modified xsi:type="dcterms:W3CDTF">2021-02-21T07:31:00Z</dcterms:modified>
</cp:coreProperties>
</file>