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37" w:rsidRDefault="008B0837" w:rsidP="008B0837">
      <w:pPr>
        <w:pStyle w:val="a3"/>
        <w:tabs>
          <w:tab w:val="left" w:pos="9072"/>
        </w:tabs>
        <w:spacing w:before="73"/>
        <w:ind w:left="619" w:right="850" w:hanging="335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82D2C25" wp14:editId="580371D7">
            <wp:extent cx="5940425" cy="8687993"/>
            <wp:effectExtent l="0" t="0" r="3175" b="0"/>
            <wp:docPr id="1" name="Рисунок 1" descr="C:\Users\Админ\YandexDisk\Скриншоты\2023-12-26_09-43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YandexDisk\Скриншоты\2023-12-26_09-43-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37" w:rsidRDefault="008B0837" w:rsidP="008B0837">
      <w:pPr>
        <w:pStyle w:val="a3"/>
        <w:tabs>
          <w:tab w:val="left" w:pos="9072"/>
        </w:tabs>
        <w:spacing w:before="73"/>
        <w:ind w:left="619" w:right="850" w:hanging="335"/>
        <w:jc w:val="center"/>
        <w:rPr>
          <w:b/>
          <w:sz w:val="26"/>
          <w:szCs w:val="26"/>
        </w:rPr>
      </w:pPr>
    </w:p>
    <w:p w:rsidR="008B0837" w:rsidRPr="007A444C" w:rsidRDefault="008B0837" w:rsidP="008B0837">
      <w:pPr>
        <w:pStyle w:val="a3"/>
        <w:tabs>
          <w:tab w:val="left" w:pos="9072"/>
        </w:tabs>
        <w:spacing w:before="73"/>
        <w:ind w:left="619" w:right="850" w:hanging="335"/>
        <w:jc w:val="center"/>
        <w:rPr>
          <w:b/>
          <w:sz w:val="26"/>
          <w:szCs w:val="26"/>
        </w:rPr>
      </w:pPr>
      <w:bookmarkStart w:id="0" w:name="_GoBack"/>
      <w:bookmarkEnd w:id="0"/>
      <w:r w:rsidRPr="007A444C">
        <w:rPr>
          <w:b/>
          <w:sz w:val="26"/>
          <w:szCs w:val="26"/>
        </w:rPr>
        <w:t xml:space="preserve"> </w:t>
      </w:r>
    </w:p>
    <w:p w:rsidR="00237000" w:rsidRDefault="00237000" w:rsidP="00237000">
      <w:pPr>
        <w:pStyle w:val="a3"/>
        <w:tabs>
          <w:tab w:val="left" w:pos="567"/>
          <w:tab w:val="left" w:pos="15026"/>
        </w:tabs>
        <w:ind w:left="0" w:right="-30"/>
        <w:jc w:val="center"/>
        <w:rPr>
          <w:b/>
          <w:sz w:val="26"/>
          <w:szCs w:val="26"/>
        </w:rPr>
      </w:pPr>
      <w:r w:rsidRPr="007A444C">
        <w:rPr>
          <w:b/>
          <w:sz w:val="26"/>
          <w:szCs w:val="26"/>
        </w:rPr>
        <w:lastRenderedPageBreak/>
        <w:t>Краткая презентация Программы.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E7093">
        <w:rPr>
          <w:sz w:val="24"/>
          <w:szCs w:val="24"/>
        </w:rPr>
        <w:t xml:space="preserve">бразовательная программа дошкольного образования </w:t>
      </w:r>
      <w:r>
        <w:rPr>
          <w:sz w:val="24"/>
          <w:szCs w:val="24"/>
        </w:rPr>
        <w:t>муниципального дошкольного образовательного учреждения детского сада № 114 (далее - Программа) разработана</w:t>
      </w:r>
      <w:r w:rsidRPr="005E7093">
        <w:rPr>
          <w:sz w:val="24"/>
          <w:szCs w:val="24"/>
        </w:rPr>
        <w:t xml:space="preserve"> </w:t>
      </w:r>
      <w:r w:rsidRPr="008140BE">
        <w:rPr>
          <w:sz w:val="24"/>
          <w:szCs w:val="24"/>
        </w:rPr>
        <w:t xml:space="preserve">в соответствии с </w:t>
      </w:r>
      <w:hyperlink r:id="rId9" w:history="1">
        <w:r w:rsidRPr="00876F64">
          <w:rPr>
            <w:rStyle w:val="ab"/>
            <w:sz w:val="24"/>
            <w:szCs w:val="24"/>
          </w:rPr>
          <w:t>федеральным государственным образовательным стандартом дошкольного образования</w:t>
        </w:r>
      </w:hyperlink>
      <w:r w:rsidRPr="008140BE">
        <w:rPr>
          <w:sz w:val="24"/>
          <w:szCs w:val="24"/>
        </w:rPr>
        <w:t xml:space="preserve">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8140BE">
        <w:rPr>
          <w:sz w:val="24"/>
          <w:szCs w:val="24"/>
        </w:rPr>
        <w:t>Минпросвещения</w:t>
      </w:r>
      <w:proofErr w:type="spellEnd"/>
      <w:r w:rsidRPr="008140BE">
        <w:rPr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и </w:t>
      </w:r>
      <w:hyperlink r:id="rId10" w:history="1">
        <w:r w:rsidRPr="00876F64">
          <w:rPr>
            <w:rStyle w:val="ab"/>
            <w:sz w:val="24"/>
            <w:szCs w:val="24"/>
          </w:rPr>
          <w:t>федеральной образовательной программой дошкольного образования</w:t>
        </w:r>
      </w:hyperlink>
      <w:r w:rsidRPr="008140BE">
        <w:rPr>
          <w:sz w:val="24"/>
          <w:szCs w:val="24"/>
        </w:rPr>
        <w:t xml:space="preserve"> (</w:t>
      </w:r>
      <w:proofErr w:type="gramStart"/>
      <w:r w:rsidRPr="008140BE">
        <w:rPr>
          <w:sz w:val="24"/>
          <w:szCs w:val="24"/>
        </w:rPr>
        <w:t>утверждена</w:t>
      </w:r>
      <w:proofErr w:type="gramEnd"/>
      <w:r w:rsidRPr="008140BE">
        <w:rPr>
          <w:sz w:val="24"/>
          <w:szCs w:val="24"/>
        </w:rPr>
        <w:t xml:space="preserve"> приказом </w:t>
      </w:r>
      <w:proofErr w:type="spellStart"/>
      <w:r w:rsidRPr="008140BE">
        <w:rPr>
          <w:sz w:val="24"/>
          <w:szCs w:val="24"/>
        </w:rPr>
        <w:t>Минпросвещения</w:t>
      </w:r>
      <w:proofErr w:type="spellEnd"/>
      <w:r w:rsidRPr="008140BE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71847).</w:t>
      </w:r>
      <w:r>
        <w:rPr>
          <w:sz w:val="24"/>
          <w:szCs w:val="24"/>
        </w:rPr>
        <w:t xml:space="preserve"> </w:t>
      </w:r>
    </w:p>
    <w:p w:rsidR="00237000" w:rsidRPr="003A51AC" w:rsidRDefault="00237000" w:rsidP="00237000">
      <w:pPr>
        <w:ind w:firstLine="567"/>
        <w:jc w:val="both"/>
        <w:rPr>
          <w:sz w:val="24"/>
          <w:szCs w:val="24"/>
        </w:rPr>
      </w:pPr>
      <w:r w:rsidRPr="00593064">
        <w:rPr>
          <w:sz w:val="24"/>
          <w:szCs w:val="24"/>
        </w:rPr>
        <w:t xml:space="preserve">Срок действия образовательной программы </w:t>
      </w:r>
      <w:r>
        <w:rPr>
          <w:sz w:val="24"/>
          <w:szCs w:val="24"/>
        </w:rPr>
        <w:t>– 3 года (на 2023 – 2026г.)</w:t>
      </w:r>
      <w:r w:rsidRPr="00593064">
        <w:rPr>
          <w:sz w:val="24"/>
          <w:szCs w:val="24"/>
        </w:rPr>
        <w:t>.</w:t>
      </w:r>
    </w:p>
    <w:p w:rsidR="00237000" w:rsidRPr="00A23AC0" w:rsidRDefault="00237000" w:rsidP="00237000">
      <w:pPr>
        <w:ind w:firstLine="567"/>
        <w:jc w:val="both"/>
        <w:rPr>
          <w:sz w:val="24"/>
          <w:szCs w:val="24"/>
        </w:rPr>
      </w:pPr>
      <w:proofErr w:type="gramStart"/>
      <w:r w:rsidRPr="00A23AC0">
        <w:rPr>
          <w:sz w:val="24"/>
          <w:szCs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A23AC0">
        <w:rPr>
          <w:sz w:val="24"/>
          <w:szCs w:val="24"/>
        </w:rPr>
        <w:t xml:space="preserve"> возраста видов деятельности. </w:t>
      </w:r>
    </w:p>
    <w:p w:rsidR="00237000" w:rsidRPr="003535D5" w:rsidRDefault="00237000" w:rsidP="00237000">
      <w:pPr>
        <w:ind w:firstLine="567"/>
        <w:jc w:val="both"/>
        <w:rPr>
          <w:sz w:val="24"/>
          <w:szCs w:val="24"/>
        </w:rPr>
      </w:pPr>
      <w:r w:rsidRPr="003535D5">
        <w:rPr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</w:t>
      </w:r>
      <w:r w:rsidRPr="003535D5">
        <w:rPr>
          <w:sz w:val="24"/>
          <w:szCs w:val="24"/>
        </w:rPr>
        <w:br/>
        <w:t xml:space="preserve">с точки зрения реализации требований ФГОС </w:t>
      </w:r>
      <w:proofErr w:type="gramStart"/>
      <w:r w:rsidRPr="003535D5">
        <w:rPr>
          <w:sz w:val="24"/>
          <w:szCs w:val="24"/>
        </w:rPr>
        <w:t>ДО</w:t>
      </w:r>
      <w:proofErr w:type="gramEnd"/>
      <w:r w:rsidRPr="003535D5">
        <w:rPr>
          <w:sz w:val="24"/>
          <w:szCs w:val="24"/>
        </w:rPr>
        <w:t xml:space="preserve">. </w:t>
      </w:r>
    </w:p>
    <w:p w:rsidR="00237000" w:rsidRPr="003A51AC" w:rsidRDefault="00237000" w:rsidP="00237000">
      <w:pPr>
        <w:ind w:firstLine="567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Обязательная часть Программы соответствует ФОП </w:t>
      </w:r>
      <w:proofErr w:type="gramStart"/>
      <w:r w:rsidRPr="003A51AC">
        <w:rPr>
          <w:sz w:val="24"/>
          <w:szCs w:val="24"/>
        </w:rPr>
        <w:t>ДО</w:t>
      </w:r>
      <w:proofErr w:type="gramEnd"/>
      <w:r w:rsidRPr="003A51AC">
        <w:rPr>
          <w:sz w:val="24"/>
          <w:szCs w:val="24"/>
        </w:rPr>
        <w:t xml:space="preserve"> и обеспечивает: </w:t>
      </w:r>
    </w:p>
    <w:p w:rsidR="00237000" w:rsidRPr="00733F66" w:rsidRDefault="00237000" w:rsidP="00237000">
      <w:pPr>
        <w:ind w:firstLine="567"/>
        <w:jc w:val="both"/>
        <w:rPr>
          <w:sz w:val="24"/>
          <w:szCs w:val="24"/>
        </w:rPr>
      </w:pPr>
      <w:r w:rsidRPr="00733F66">
        <w:rPr>
          <w:sz w:val="24"/>
          <w:szCs w:val="24"/>
        </w:rPr>
        <w:t>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237000" w:rsidRPr="00733F66" w:rsidRDefault="00237000" w:rsidP="00237000">
      <w:pPr>
        <w:ind w:firstLine="567"/>
        <w:jc w:val="both"/>
        <w:rPr>
          <w:sz w:val="24"/>
          <w:szCs w:val="24"/>
        </w:rPr>
      </w:pPr>
      <w:r w:rsidRPr="00733F66">
        <w:rPr>
          <w:sz w:val="24"/>
          <w:szCs w:val="24"/>
        </w:rPr>
        <w:t>2) создание единого ядра сод</w:t>
      </w:r>
      <w:r>
        <w:rPr>
          <w:sz w:val="24"/>
          <w:szCs w:val="24"/>
        </w:rPr>
        <w:t>ержания дошкольного образования</w:t>
      </w:r>
      <w:r w:rsidRPr="00733F66">
        <w:rPr>
          <w:sz w:val="24"/>
          <w:szCs w:val="24"/>
        </w:rPr>
        <w:t>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237000" w:rsidRPr="00733F66" w:rsidRDefault="00237000" w:rsidP="00237000">
      <w:pPr>
        <w:ind w:firstLine="567"/>
        <w:jc w:val="both"/>
        <w:rPr>
          <w:sz w:val="24"/>
          <w:szCs w:val="24"/>
        </w:rPr>
      </w:pPr>
      <w:r w:rsidRPr="00733F66">
        <w:rPr>
          <w:sz w:val="24"/>
          <w:szCs w:val="24"/>
        </w:rPr>
        <w:t xml:space="preserve">3) создание единого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</w:t>
      </w:r>
      <w:r>
        <w:rPr>
          <w:sz w:val="24"/>
          <w:szCs w:val="24"/>
        </w:rPr>
        <w:t>дошкольного образования</w:t>
      </w:r>
      <w:r w:rsidRPr="00733F66">
        <w:rPr>
          <w:sz w:val="24"/>
          <w:szCs w:val="24"/>
        </w:rPr>
        <w:t>, вне зависимости от места проживания.</w:t>
      </w:r>
    </w:p>
    <w:p w:rsidR="00237000" w:rsidRPr="008140BE" w:rsidRDefault="00237000" w:rsidP="00237000">
      <w:pPr>
        <w:ind w:firstLine="567"/>
        <w:jc w:val="both"/>
        <w:rPr>
          <w:sz w:val="24"/>
          <w:szCs w:val="24"/>
        </w:rPr>
      </w:pPr>
      <w:r w:rsidRPr="006B58C6">
        <w:rPr>
          <w:sz w:val="24"/>
          <w:szCs w:val="24"/>
        </w:rPr>
        <w:t>В части, формируемой участниками образовательных отношений, представлены</w:t>
      </w:r>
      <w:r>
        <w:rPr>
          <w:sz w:val="24"/>
          <w:szCs w:val="24"/>
        </w:rPr>
        <w:t xml:space="preserve"> реализуемые в детском саду № 114</w:t>
      </w:r>
      <w:r w:rsidRPr="006B5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программы, </w:t>
      </w:r>
      <w:r w:rsidRPr="006B58C6">
        <w:rPr>
          <w:sz w:val="24"/>
          <w:szCs w:val="24"/>
        </w:rPr>
        <w:t>технологии, методики, формы</w:t>
      </w:r>
      <w:r>
        <w:rPr>
          <w:sz w:val="24"/>
          <w:szCs w:val="24"/>
        </w:rPr>
        <w:t xml:space="preserve"> </w:t>
      </w:r>
      <w:r w:rsidRPr="006B58C6">
        <w:rPr>
          <w:sz w:val="24"/>
          <w:szCs w:val="24"/>
        </w:rPr>
        <w:t xml:space="preserve">организации образовательной работы, </w:t>
      </w:r>
      <w:r>
        <w:rPr>
          <w:sz w:val="24"/>
          <w:szCs w:val="24"/>
        </w:rPr>
        <w:t xml:space="preserve">которые </w:t>
      </w:r>
      <w:r w:rsidRPr="006B58C6">
        <w:rPr>
          <w:sz w:val="24"/>
          <w:szCs w:val="24"/>
        </w:rPr>
        <w:t>соответствует потребностям и интересам детей,</w:t>
      </w:r>
      <w:r>
        <w:rPr>
          <w:sz w:val="24"/>
          <w:szCs w:val="24"/>
        </w:rPr>
        <w:t xml:space="preserve"> </w:t>
      </w:r>
      <w:r w:rsidRPr="006B58C6">
        <w:rPr>
          <w:sz w:val="24"/>
          <w:szCs w:val="24"/>
        </w:rPr>
        <w:t>родителей, а также возможностям педагогического коллектива, направленные на реализацию</w:t>
      </w:r>
      <w:r>
        <w:rPr>
          <w:sz w:val="24"/>
          <w:szCs w:val="24"/>
        </w:rPr>
        <w:t xml:space="preserve"> </w:t>
      </w:r>
      <w:r w:rsidRPr="006B58C6">
        <w:rPr>
          <w:sz w:val="24"/>
          <w:szCs w:val="24"/>
        </w:rPr>
        <w:t>задач регионального компонента.</w:t>
      </w:r>
    </w:p>
    <w:p w:rsidR="00237000" w:rsidRPr="003A51AC" w:rsidRDefault="00237000" w:rsidP="00237000">
      <w:pPr>
        <w:pStyle w:val="a3"/>
        <w:tabs>
          <w:tab w:val="left" w:pos="10065"/>
        </w:tabs>
        <w:ind w:left="0" w:firstLine="567"/>
        <w:jc w:val="both"/>
      </w:pPr>
      <w:r w:rsidRPr="003A51AC"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</w:t>
      </w:r>
      <w:r>
        <w:t>.</w:t>
      </w:r>
    </w:p>
    <w:p w:rsidR="00237000" w:rsidRPr="003A51AC" w:rsidRDefault="00237000" w:rsidP="00237000">
      <w:pPr>
        <w:ind w:firstLine="567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237000" w:rsidRPr="003A51AC" w:rsidRDefault="00237000" w:rsidP="00237000">
      <w:pPr>
        <w:ind w:firstLine="567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237000" w:rsidRPr="003535D5" w:rsidRDefault="00237000" w:rsidP="00F36EA7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5D5">
        <w:rPr>
          <w:rFonts w:ascii="Times New Roman" w:hAnsi="Times New Roman"/>
          <w:sz w:val="24"/>
          <w:szCs w:val="24"/>
        </w:rPr>
        <w:t xml:space="preserve">рабочая программа воспитания, </w:t>
      </w:r>
    </w:p>
    <w:p w:rsidR="00237000" w:rsidRPr="003535D5" w:rsidRDefault="00237000" w:rsidP="00F36EA7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5D5">
        <w:rPr>
          <w:rFonts w:ascii="Times New Roman" w:hAnsi="Times New Roman"/>
          <w:sz w:val="24"/>
          <w:szCs w:val="24"/>
        </w:rPr>
        <w:t xml:space="preserve">режим и распорядок дня для всех возрастных групп ДОО, </w:t>
      </w:r>
    </w:p>
    <w:p w:rsidR="00237000" w:rsidRPr="003535D5" w:rsidRDefault="00237000" w:rsidP="00F36EA7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5D5">
        <w:rPr>
          <w:rFonts w:ascii="Times New Roman" w:hAnsi="Times New Roman"/>
          <w:sz w:val="24"/>
          <w:szCs w:val="24"/>
        </w:rPr>
        <w:lastRenderedPageBreak/>
        <w:t>календарный план воспитательной работы.</w:t>
      </w:r>
    </w:p>
    <w:p w:rsidR="00237000" w:rsidRPr="003535D5" w:rsidRDefault="00237000" w:rsidP="00237000">
      <w:pPr>
        <w:ind w:firstLine="567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В соответствии с требованиями ФГОС ДО в Программе содержится </w:t>
      </w:r>
      <w:r w:rsidRPr="003535D5">
        <w:rPr>
          <w:sz w:val="24"/>
          <w:szCs w:val="24"/>
        </w:rPr>
        <w:t xml:space="preserve">целевой, </w:t>
      </w:r>
      <w:proofErr w:type="gramStart"/>
      <w:r w:rsidRPr="003535D5">
        <w:rPr>
          <w:sz w:val="24"/>
          <w:szCs w:val="24"/>
        </w:rPr>
        <w:t>содержательный</w:t>
      </w:r>
      <w:proofErr w:type="gramEnd"/>
      <w:r w:rsidRPr="003535D5">
        <w:rPr>
          <w:sz w:val="24"/>
          <w:szCs w:val="24"/>
        </w:rPr>
        <w:t xml:space="preserve"> и организационный разделы.</w:t>
      </w:r>
    </w:p>
    <w:p w:rsidR="00237000" w:rsidRPr="000552A9" w:rsidRDefault="00237000" w:rsidP="00237000">
      <w:pPr>
        <w:ind w:firstLine="567"/>
        <w:jc w:val="both"/>
        <w:rPr>
          <w:sz w:val="24"/>
          <w:szCs w:val="24"/>
        </w:rPr>
      </w:pPr>
      <w:proofErr w:type="gramStart"/>
      <w:r w:rsidRPr="000552A9">
        <w:rPr>
          <w:sz w:val="24"/>
          <w:szCs w:val="24"/>
        </w:rPr>
        <w:t xml:space="preserve">В целевом разделе </w:t>
      </w:r>
      <w:r>
        <w:rPr>
          <w:sz w:val="24"/>
          <w:szCs w:val="24"/>
        </w:rPr>
        <w:t>образовательной</w:t>
      </w:r>
      <w:r w:rsidRPr="000552A9">
        <w:rPr>
          <w:sz w:val="24"/>
          <w:szCs w:val="24"/>
        </w:rPr>
        <w:t xml:space="preserve"> программы представлены</w:t>
      </w:r>
      <w:r>
        <w:rPr>
          <w:sz w:val="24"/>
          <w:szCs w:val="24"/>
        </w:rPr>
        <w:t xml:space="preserve"> </w:t>
      </w:r>
      <w:r w:rsidRPr="000552A9">
        <w:rPr>
          <w:sz w:val="24"/>
          <w:szCs w:val="24"/>
        </w:rPr>
        <w:t xml:space="preserve">цели и задачи, принципы и подходы к ее формированию; планируемые образовательные результаты освоения </w:t>
      </w:r>
      <w:r>
        <w:rPr>
          <w:sz w:val="24"/>
          <w:szCs w:val="24"/>
        </w:rPr>
        <w:t xml:space="preserve">образовательной </w:t>
      </w:r>
      <w:r w:rsidRPr="000552A9">
        <w:rPr>
          <w:sz w:val="24"/>
          <w:szCs w:val="24"/>
        </w:rPr>
        <w:t>программы в раннем, дошкольном возрастах</w:t>
      </w:r>
      <w:r>
        <w:rPr>
          <w:sz w:val="24"/>
          <w:szCs w:val="24"/>
        </w:rPr>
        <w:t xml:space="preserve">, а также </w:t>
      </w:r>
      <w:r w:rsidRPr="000552A9">
        <w:rPr>
          <w:sz w:val="24"/>
          <w:szCs w:val="24"/>
        </w:rPr>
        <w:t>на этапе завершения освоения программы</w:t>
      </w:r>
      <w:r>
        <w:rPr>
          <w:sz w:val="24"/>
          <w:szCs w:val="24"/>
        </w:rPr>
        <w:t>;</w:t>
      </w:r>
      <w:r w:rsidRPr="00055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подходы к </w:t>
      </w:r>
      <w:r w:rsidRPr="000552A9">
        <w:rPr>
          <w:sz w:val="24"/>
          <w:szCs w:val="24"/>
        </w:rPr>
        <w:t>педагогической диагностик</w:t>
      </w:r>
      <w:r>
        <w:rPr>
          <w:sz w:val="24"/>
          <w:szCs w:val="24"/>
        </w:rPr>
        <w:t>е</w:t>
      </w:r>
      <w:r w:rsidRPr="000552A9">
        <w:rPr>
          <w:sz w:val="24"/>
          <w:szCs w:val="24"/>
        </w:rPr>
        <w:t xml:space="preserve"> планируемых образовательных результ</w:t>
      </w:r>
      <w:r>
        <w:rPr>
          <w:sz w:val="24"/>
          <w:szCs w:val="24"/>
        </w:rPr>
        <w:t>атов</w:t>
      </w:r>
      <w:r w:rsidRPr="000552A9">
        <w:rPr>
          <w:sz w:val="24"/>
          <w:szCs w:val="24"/>
        </w:rPr>
        <w:t xml:space="preserve">. </w:t>
      </w:r>
      <w:proofErr w:type="gramEnd"/>
    </w:p>
    <w:p w:rsidR="00237000" w:rsidRPr="00A065C1" w:rsidRDefault="00237000" w:rsidP="00237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Содержательный раздел</w:t>
      </w:r>
      <w:r w:rsidRPr="00A065C1">
        <w:rPr>
          <w:sz w:val="24"/>
          <w:szCs w:val="24"/>
        </w:rPr>
        <w:t xml:space="preserve">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237000" w:rsidRPr="00A065C1" w:rsidRDefault="00237000" w:rsidP="00237000">
      <w:pPr>
        <w:ind w:firstLine="567"/>
        <w:jc w:val="both"/>
        <w:rPr>
          <w:sz w:val="24"/>
          <w:szCs w:val="24"/>
        </w:rPr>
      </w:pPr>
      <w:r w:rsidRPr="00A065C1">
        <w:rPr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0552A9">
        <w:rPr>
          <w:sz w:val="24"/>
          <w:szCs w:val="24"/>
        </w:rPr>
        <w:t xml:space="preserve">Организационный раздел </w:t>
      </w:r>
      <w:r>
        <w:rPr>
          <w:sz w:val="24"/>
          <w:szCs w:val="24"/>
        </w:rPr>
        <w:t>образовательной</w:t>
      </w:r>
      <w:r w:rsidRPr="000552A9">
        <w:rPr>
          <w:sz w:val="24"/>
          <w:szCs w:val="24"/>
        </w:rPr>
        <w:t xml:space="preserve"> программы включает описание психолого-педагогических и кадровых условий реализации </w:t>
      </w:r>
      <w:r>
        <w:rPr>
          <w:sz w:val="24"/>
          <w:szCs w:val="24"/>
        </w:rPr>
        <w:t>образовательной</w:t>
      </w:r>
      <w:r w:rsidRPr="000552A9">
        <w:rPr>
          <w:sz w:val="24"/>
          <w:szCs w:val="24"/>
        </w:rPr>
        <w:t xml:space="preserve"> программы. В разделе представлены </w:t>
      </w:r>
      <w:r w:rsidRPr="00A23AC0">
        <w:rPr>
          <w:sz w:val="24"/>
          <w:szCs w:val="24"/>
        </w:rPr>
        <w:t xml:space="preserve">примерный </w:t>
      </w:r>
      <w:r w:rsidRPr="000552A9">
        <w:rPr>
          <w:sz w:val="24"/>
          <w:szCs w:val="24"/>
        </w:rPr>
        <w:t xml:space="preserve">режим и распорядок дня в дошкольных группах, </w:t>
      </w:r>
      <w:r w:rsidRPr="00A23AC0">
        <w:rPr>
          <w:sz w:val="24"/>
          <w:szCs w:val="24"/>
        </w:rPr>
        <w:t>календарный план воспитательной работы</w:t>
      </w:r>
      <w:r w:rsidRPr="000552A9">
        <w:rPr>
          <w:sz w:val="24"/>
          <w:szCs w:val="24"/>
        </w:rPr>
        <w:t>.</w:t>
      </w:r>
    </w:p>
    <w:p w:rsidR="00237000" w:rsidRPr="00A065C1" w:rsidRDefault="00237000" w:rsidP="00237000">
      <w:pPr>
        <w:ind w:firstLine="567"/>
        <w:jc w:val="both"/>
        <w:rPr>
          <w:sz w:val="24"/>
          <w:szCs w:val="24"/>
        </w:rPr>
      </w:pPr>
      <w:r w:rsidRPr="00A065C1">
        <w:rPr>
          <w:sz w:val="24"/>
          <w:szCs w:val="24"/>
        </w:rPr>
        <w:t xml:space="preserve">Организационный раздел программы включает описание психолого-педагогических и кадровых условий реализации </w:t>
      </w:r>
      <w:r>
        <w:rPr>
          <w:sz w:val="24"/>
          <w:szCs w:val="24"/>
        </w:rPr>
        <w:t>образовательной</w:t>
      </w:r>
      <w:r w:rsidRPr="00A065C1">
        <w:rPr>
          <w:sz w:val="24"/>
          <w:szCs w:val="24"/>
        </w:rPr>
        <w:t xml:space="preserve"> программы; организации развивающей предметно-пространственной среды (далее - РППС) в </w:t>
      </w:r>
      <w:r>
        <w:rPr>
          <w:sz w:val="24"/>
          <w:szCs w:val="24"/>
        </w:rPr>
        <w:t>детском саду</w:t>
      </w:r>
      <w:r w:rsidRPr="00A065C1">
        <w:rPr>
          <w:sz w:val="24"/>
          <w:szCs w:val="24"/>
        </w:rPr>
        <w:t xml:space="preserve">; материально-техническое обеспечение </w:t>
      </w:r>
      <w:r>
        <w:rPr>
          <w:sz w:val="24"/>
          <w:szCs w:val="24"/>
        </w:rPr>
        <w:t>п</w:t>
      </w:r>
      <w:r w:rsidRPr="00A065C1">
        <w:rPr>
          <w:sz w:val="24"/>
          <w:szCs w:val="24"/>
        </w:rPr>
        <w:t>рограммы, обеспеченность методическими материалами и средствами обучения и воспитания.</w:t>
      </w:r>
    </w:p>
    <w:p w:rsidR="00237000" w:rsidRPr="00A065C1" w:rsidRDefault="00237000" w:rsidP="00237000">
      <w:pPr>
        <w:ind w:firstLine="567"/>
        <w:jc w:val="both"/>
        <w:rPr>
          <w:sz w:val="24"/>
          <w:szCs w:val="24"/>
        </w:rPr>
      </w:pPr>
      <w:r w:rsidRPr="00A065C1">
        <w:rPr>
          <w:sz w:val="24"/>
          <w:szCs w:val="24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237000" w:rsidRPr="00570F8F" w:rsidRDefault="00237000" w:rsidP="00237000">
      <w:pPr>
        <w:ind w:firstLine="567"/>
        <w:jc w:val="both"/>
        <w:rPr>
          <w:sz w:val="24"/>
          <w:szCs w:val="24"/>
        </w:rPr>
      </w:pPr>
      <w:r w:rsidRPr="00570F8F">
        <w:rPr>
          <w:sz w:val="24"/>
          <w:szCs w:val="24"/>
        </w:rPr>
        <w:t>Образовательная программа дошкольного образования муниципального дошкольного образовательного учреждения детско</w:t>
      </w:r>
      <w:r>
        <w:rPr>
          <w:sz w:val="24"/>
          <w:szCs w:val="24"/>
        </w:rPr>
        <w:t>го сада № 114</w:t>
      </w:r>
      <w:r w:rsidRPr="00570F8F">
        <w:rPr>
          <w:sz w:val="24"/>
          <w:szCs w:val="24"/>
        </w:rPr>
        <w:t xml:space="preserve"> направлена на воспитание и образование подрастающего поколения в национально-культурных традициях Российской федерации, знающих историю и культуру своей Родины.</w:t>
      </w:r>
    </w:p>
    <w:p w:rsidR="00237000" w:rsidRPr="00A23AC0" w:rsidRDefault="00237000" w:rsidP="00237000">
      <w:pPr>
        <w:ind w:firstLine="567"/>
        <w:jc w:val="both"/>
        <w:rPr>
          <w:sz w:val="24"/>
          <w:szCs w:val="24"/>
        </w:rPr>
      </w:pPr>
    </w:p>
    <w:p w:rsidR="00237000" w:rsidRPr="00A23AC0" w:rsidRDefault="00237000" w:rsidP="00237000">
      <w:pPr>
        <w:ind w:firstLine="567"/>
        <w:jc w:val="both"/>
        <w:rPr>
          <w:sz w:val="24"/>
          <w:szCs w:val="24"/>
        </w:rPr>
      </w:pPr>
      <w:r w:rsidRPr="00A23AC0">
        <w:rPr>
          <w:b/>
          <w:sz w:val="24"/>
          <w:szCs w:val="24"/>
        </w:rPr>
        <w:t xml:space="preserve">Целью </w:t>
      </w:r>
      <w:r>
        <w:rPr>
          <w:sz w:val="24"/>
          <w:szCs w:val="24"/>
        </w:rPr>
        <w:t>образовательной</w:t>
      </w:r>
      <w:r w:rsidRPr="00A23AC0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детского сада № 114 </w:t>
      </w:r>
      <w:r w:rsidRPr="00A23AC0">
        <w:rPr>
          <w:sz w:val="24"/>
          <w:szCs w:val="24"/>
        </w:rPr>
        <w:t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proofErr w:type="gramStart"/>
      <w:r w:rsidRPr="00A23AC0"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sz w:val="24"/>
          <w:szCs w:val="24"/>
        </w:rPr>
        <w:t>.</w:t>
      </w:r>
      <w:proofErr w:type="gramEnd"/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0552A9">
        <w:rPr>
          <w:sz w:val="24"/>
          <w:szCs w:val="24"/>
        </w:rPr>
        <w:lastRenderedPageBreak/>
        <w:t xml:space="preserve">Цель </w:t>
      </w:r>
      <w:r>
        <w:rPr>
          <w:sz w:val="24"/>
          <w:szCs w:val="24"/>
        </w:rPr>
        <w:t>образовательной п</w:t>
      </w:r>
      <w:r w:rsidRPr="000552A9">
        <w:rPr>
          <w:sz w:val="24"/>
          <w:szCs w:val="24"/>
        </w:rPr>
        <w:t xml:space="preserve">рограммы достигается через решение следующих </w:t>
      </w:r>
      <w:r w:rsidRPr="00A85570">
        <w:rPr>
          <w:b/>
          <w:sz w:val="24"/>
          <w:szCs w:val="24"/>
        </w:rPr>
        <w:t>задач:</w:t>
      </w:r>
    </w:p>
    <w:p w:rsidR="00237000" w:rsidRPr="00A8557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 xml:space="preserve">обеспечение единых для Российской Федерации содержания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A85570">
        <w:rPr>
          <w:rFonts w:ascii="Times New Roman" w:hAnsi="Times New Roman"/>
          <w:sz w:val="24"/>
          <w:szCs w:val="24"/>
        </w:rPr>
        <w:t xml:space="preserve"> и планируемых результатов освоения образовательной программы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A85570">
        <w:rPr>
          <w:rFonts w:ascii="Times New Roman" w:hAnsi="Times New Roman"/>
          <w:sz w:val="24"/>
          <w:szCs w:val="24"/>
        </w:rPr>
        <w:t>;</w:t>
      </w:r>
    </w:p>
    <w:p w:rsidR="00237000" w:rsidRPr="00A8557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570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A85570">
        <w:rPr>
          <w:rFonts w:ascii="Times New Roman" w:hAnsi="Times New Roman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37000" w:rsidRPr="00A8557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237000" w:rsidRPr="00A8557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237000" w:rsidRPr="00A8557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37000" w:rsidRPr="00A8557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237000" w:rsidRPr="00A8557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23700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 xml:space="preserve">достижение детьми на этапе завершения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A85570">
        <w:rPr>
          <w:rFonts w:ascii="Times New Roman" w:hAnsi="Times New Roman"/>
          <w:sz w:val="24"/>
          <w:szCs w:val="24"/>
        </w:rPr>
        <w:t xml:space="preserve">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37000" w:rsidRDefault="00237000" w:rsidP="00237000">
      <w:pPr>
        <w:ind w:firstLine="567"/>
        <w:jc w:val="both"/>
        <w:rPr>
          <w:b/>
          <w:i/>
          <w:sz w:val="24"/>
          <w:szCs w:val="24"/>
        </w:rPr>
      </w:pPr>
      <w:r w:rsidRPr="001A2E27">
        <w:rPr>
          <w:b/>
          <w:i/>
          <w:sz w:val="24"/>
          <w:szCs w:val="24"/>
        </w:rPr>
        <w:t xml:space="preserve">Задачи реализации Программы в </w:t>
      </w:r>
      <w:r>
        <w:rPr>
          <w:b/>
          <w:i/>
          <w:sz w:val="24"/>
          <w:szCs w:val="24"/>
        </w:rPr>
        <w:t>Ч</w:t>
      </w:r>
      <w:r w:rsidRPr="001A2E27">
        <w:rPr>
          <w:b/>
          <w:i/>
          <w:sz w:val="24"/>
          <w:szCs w:val="24"/>
        </w:rPr>
        <w:t xml:space="preserve">асти, формируемой участниками образовательных отношений: </w:t>
      </w:r>
    </w:p>
    <w:p w:rsidR="00237000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29AE">
        <w:rPr>
          <w:rFonts w:ascii="Times New Roman" w:hAnsi="Times New Roman"/>
          <w:sz w:val="24"/>
          <w:szCs w:val="24"/>
        </w:rPr>
        <w:t xml:space="preserve">помочь детям войти в социально-экономическую жизнь, способствовать формированию основ финансовой грамотности у детей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2F29AE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>;</w:t>
      </w:r>
    </w:p>
    <w:p w:rsidR="00237000" w:rsidRPr="00FA1C26" w:rsidRDefault="00237000" w:rsidP="00237000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1DB">
        <w:rPr>
          <w:rFonts w:ascii="Times New Roman" w:hAnsi="Times New Roman"/>
          <w:sz w:val="24"/>
          <w:szCs w:val="24"/>
        </w:rPr>
        <w:t xml:space="preserve">воспитывать любовь к родному городу Рыбинску, Ярославской области, её богатой истории и культуре, формирование чувства гордости и желание подражать знаменитым землякам, развивать у детей стремление знать свой город, его особенности, бренды. </w:t>
      </w:r>
    </w:p>
    <w:p w:rsidR="00237000" w:rsidRPr="00A85570" w:rsidRDefault="00237000" w:rsidP="00237000">
      <w:pPr>
        <w:pStyle w:val="Default"/>
        <w:jc w:val="center"/>
        <w:rPr>
          <w:b/>
          <w:bCs/>
          <w:iCs/>
        </w:rPr>
      </w:pPr>
      <w:r w:rsidRPr="00A85570">
        <w:rPr>
          <w:b/>
          <w:bCs/>
          <w:iCs/>
        </w:rPr>
        <w:t>Принципы и подходы к формированию Программы</w:t>
      </w:r>
      <w:r>
        <w:rPr>
          <w:b/>
          <w:bCs/>
          <w:iCs/>
        </w:rPr>
        <w:t>.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 xml:space="preserve">Образовательная программа </w:t>
      </w:r>
      <w:r>
        <w:rPr>
          <w:sz w:val="24"/>
          <w:szCs w:val="24"/>
        </w:rPr>
        <w:t xml:space="preserve">детского сада № 114 </w:t>
      </w:r>
      <w:r w:rsidRPr="00A85570">
        <w:rPr>
          <w:sz w:val="24"/>
          <w:szCs w:val="24"/>
        </w:rPr>
        <w:t xml:space="preserve">построена на следующих принципах дошкольного образования, установленных ФГОС </w:t>
      </w:r>
      <w:proofErr w:type="gramStart"/>
      <w:r w:rsidRPr="00A85570">
        <w:rPr>
          <w:sz w:val="24"/>
          <w:szCs w:val="24"/>
        </w:rPr>
        <w:t>ДО</w:t>
      </w:r>
      <w:proofErr w:type="gramEnd"/>
      <w:r w:rsidRPr="00A85570">
        <w:rPr>
          <w:sz w:val="24"/>
          <w:szCs w:val="24"/>
        </w:rPr>
        <w:t>: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rStyle w:val="af0"/>
          <w:sz w:val="24"/>
          <w:szCs w:val="24"/>
        </w:rPr>
        <w:footnoteReference w:id="1"/>
      </w:r>
      <w:r w:rsidRPr="00A85570">
        <w:rPr>
          <w:sz w:val="24"/>
          <w:szCs w:val="24"/>
        </w:rPr>
        <w:t xml:space="preserve"> (далее вместе - взрослые);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 xml:space="preserve">4) признание ребенка полноценным участником (субъектом) образовательных </w:t>
      </w:r>
      <w:r w:rsidRPr="00A85570">
        <w:rPr>
          <w:sz w:val="24"/>
          <w:szCs w:val="24"/>
        </w:rPr>
        <w:lastRenderedPageBreak/>
        <w:t>отношений;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5) поддержка инициативы детей в различных видах деятельности;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6) сотрудничество ДОО с семьей;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7000" w:rsidRPr="00A85570" w:rsidRDefault="00237000" w:rsidP="00237000">
      <w:pPr>
        <w:ind w:firstLine="567"/>
        <w:jc w:val="both"/>
        <w:rPr>
          <w:sz w:val="24"/>
          <w:szCs w:val="24"/>
        </w:rPr>
      </w:pPr>
      <w:r w:rsidRPr="00A85570">
        <w:rPr>
          <w:sz w:val="24"/>
          <w:szCs w:val="24"/>
        </w:rPr>
        <w:t>10) учет этнокультурной ситуации развития детей.</w:t>
      </w:r>
    </w:p>
    <w:p w:rsidR="00237000" w:rsidRDefault="00237000" w:rsidP="00237000">
      <w:pPr>
        <w:ind w:firstLine="567"/>
        <w:jc w:val="both"/>
        <w:rPr>
          <w:i/>
          <w:sz w:val="24"/>
          <w:szCs w:val="24"/>
        </w:rPr>
      </w:pPr>
    </w:p>
    <w:p w:rsidR="00237000" w:rsidRPr="00A85570" w:rsidRDefault="00237000" w:rsidP="00237000">
      <w:pPr>
        <w:ind w:firstLine="567"/>
        <w:jc w:val="both"/>
        <w:rPr>
          <w:i/>
          <w:sz w:val="24"/>
          <w:szCs w:val="24"/>
        </w:rPr>
      </w:pPr>
      <w:r w:rsidRPr="00A85570">
        <w:rPr>
          <w:i/>
          <w:sz w:val="24"/>
          <w:szCs w:val="24"/>
        </w:rPr>
        <w:t>Принципы и подходы к формированию Программы в части, формируемой участниками образовательных отношений</w:t>
      </w:r>
      <w:r>
        <w:rPr>
          <w:i/>
          <w:sz w:val="24"/>
          <w:szCs w:val="24"/>
        </w:rPr>
        <w:t>:</w:t>
      </w:r>
    </w:p>
    <w:p w:rsidR="00237000" w:rsidRPr="00A85570" w:rsidRDefault="00237000" w:rsidP="00237000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 xml:space="preserve">отражение в тематике образовательного процесса региональных особенностей; </w:t>
      </w:r>
    </w:p>
    <w:p w:rsidR="00237000" w:rsidRPr="00A85570" w:rsidRDefault="00237000" w:rsidP="00237000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 xml:space="preserve">построение образовательного процесса с использованием </w:t>
      </w:r>
      <w:proofErr w:type="spellStart"/>
      <w:r w:rsidRPr="00A85570">
        <w:rPr>
          <w:rFonts w:ascii="Times New Roman" w:hAnsi="Times New Roman"/>
          <w:sz w:val="24"/>
          <w:szCs w:val="24"/>
        </w:rPr>
        <w:t>социоигровых</w:t>
      </w:r>
      <w:proofErr w:type="spellEnd"/>
      <w:r w:rsidRPr="00A85570">
        <w:rPr>
          <w:rFonts w:ascii="Times New Roman" w:hAnsi="Times New Roman"/>
          <w:sz w:val="24"/>
          <w:szCs w:val="24"/>
        </w:rPr>
        <w:t xml:space="preserve"> технологий, проектной деятельности; </w:t>
      </w:r>
    </w:p>
    <w:p w:rsidR="00237000" w:rsidRPr="00A85570" w:rsidRDefault="00237000" w:rsidP="00237000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 xml:space="preserve">построение образовательной деятельности на </w:t>
      </w:r>
      <w:proofErr w:type="spellStart"/>
      <w:r w:rsidRPr="00A8557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85570">
        <w:rPr>
          <w:rFonts w:ascii="Times New Roman" w:hAnsi="Times New Roman"/>
          <w:sz w:val="24"/>
          <w:szCs w:val="24"/>
        </w:rPr>
        <w:t xml:space="preserve"> подходах, которые в свою очередь предполагают формирование у дошкольников осмысленного отношения к здоровью, как важной жизненной ценности; </w:t>
      </w:r>
    </w:p>
    <w:p w:rsidR="00237000" w:rsidRDefault="00237000" w:rsidP="00237000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570">
        <w:rPr>
          <w:rFonts w:ascii="Times New Roman" w:hAnsi="Times New Roman"/>
          <w:sz w:val="24"/>
          <w:szCs w:val="24"/>
        </w:rPr>
        <w:t xml:space="preserve">достижение воспитанниками готовности к школе; существенным моментом в работе педагогического коллектива является переход ребёнка из детского сада в начальную школу,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образования, обеспечение преемственности на данных ступенях образования. </w:t>
      </w:r>
    </w:p>
    <w:p w:rsidR="00237000" w:rsidRPr="00F238AB" w:rsidRDefault="00237000" w:rsidP="00237000">
      <w:pPr>
        <w:ind w:firstLine="567"/>
        <w:jc w:val="center"/>
        <w:rPr>
          <w:b/>
          <w:sz w:val="24"/>
          <w:szCs w:val="24"/>
        </w:rPr>
      </w:pPr>
      <w:r w:rsidRPr="00F238AB">
        <w:rPr>
          <w:b/>
          <w:sz w:val="24"/>
          <w:szCs w:val="24"/>
        </w:rPr>
        <w:t>Значимые характеристики.</w:t>
      </w:r>
    </w:p>
    <w:p w:rsidR="00237000" w:rsidRPr="00F238AB" w:rsidRDefault="00237000" w:rsidP="00237000">
      <w:pPr>
        <w:ind w:firstLine="567"/>
        <w:jc w:val="center"/>
        <w:rPr>
          <w:b/>
          <w:sz w:val="24"/>
          <w:szCs w:val="24"/>
        </w:rPr>
      </w:pPr>
      <w:r w:rsidRPr="00F238AB">
        <w:rPr>
          <w:b/>
          <w:sz w:val="24"/>
          <w:szCs w:val="24"/>
        </w:rPr>
        <w:t>Характеристика детского сада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>Муниципальное дошкольное образовательное учреждение детский сад № 114 (детский сад № 114) является некоммерческой организацией, созданной для выполнения  работ, оказания услуг  с целью обеспечения реализации предусмотренных законодательством Российской Федерации полномочий  в сфере образования.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 xml:space="preserve">       Учреждение по своему типу является автономным учреждением. 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>Детский сад № 114 функционирует с 1986</w:t>
      </w:r>
      <w:r>
        <w:rPr>
          <w:sz w:val="24"/>
          <w:szCs w:val="24"/>
        </w:rPr>
        <w:t xml:space="preserve"> </w:t>
      </w:r>
      <w:r w:rsidRPr="00F238AB">
        <w:rPr>
          <w:sz w:val="24"/>
          <w:szCs w:val="24"/>
        </w:rPr>
        <w:t xml:space="preserve">года. В 1993 году детский сад был передан в ведение отдела по делам образования и молодежи Рыбинской администрации. Учредитель и собственник имущества Учреждения – городской округ город Рыбинск (в дальнейшем – Учредитель). Функции и полномочия Учредителя осуществляет Администрация городского округа город Рыбинск Ярославской области. Администрация городского округа город Рыбинск Ярославской области осуществляет функции и полномочия Учредителя непосредственно, а также через Департамент образования Администрации городского округа город Рыбинск Ярославской области и Департамент имущественных и земельных отношений Администрации городского округа город Рыбинск в соответствии с компетенцией, установленной в разделе 6 Устава учреждения.  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>Учреждение является юридическим лицом, имеет самостоятельный баланс, лицевые счета, открытые для учёта операций по исполнению доходов и расходов местного бюджета; средств, полученных  от приносящей доход деятельности и реализации платных услуг; печать с полным наименованием Учреждения на русском языке, штамп, бланк со своим наименованием и другие реквизиты.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 xml:space="preserve">Детский сад зарегистрирован Межрайонной инспекцией Федеральной налоговой службы № 3 по Ярославской области и внесена запись в Единый государственный реестр юридических лиц: Свидетельство серия 76 № 000572837 от 06.11.2002г., </w:t>
      </w:r>
      <w:proofErr w:type="gramStart"/>
      <w:r w:rsidRPr="00F238AB">
        <w:rPr>
          <w:sz w:val="24"/>
          <w:szCs w:val="24"/>
        </w:rPr>
        <w:t>присвоен</w:t>
      </w:r>
      <w:proofErr w:type="gramEnd"/>
      <w:r w:rsidRPr="00F238AB">
        <w:rPr>
          <w:sz w:val="24"/>
          <w:szCs w:val="24"/>
        </w:rPr>
        <w:t xml:space="preserve"> ОГРН 1027601113748.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 xml:space="preserve">Устав муниципального дошкольного образовательного учреждения в новой редакции утвержден постановлением Администрации городского округа город Рыбинск </w:t>
      </w:r>
      <w:r w:rsidRPr="00F238AB">
        <w:rPr>
          <w:sz w:val="24"/>
          <w:szCs w:val="24"/>
        </w:rPr>
        <w:lastRenderedPageBreak/>
        <w:t>Ярославской области от 11.07.2022 № 2921.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 xml:space="preserve">Лицензия на основную образовательную деятельность № 124/16 от 01.03.2016 Серия 76Л02 № 0000887. Срок действия - бессрочно. 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>Детский сад №114  расположен в частном секторе района «</w:t>
      </w:r>
      <w:proofErr w:type="spellStart"/>
      <w:r w:rsidRPr="00F238AB">
        <w:rPr>
          <w:sz w:val="24"/>
          <w:szCs w:val="24"/>
        </w:rPr>
        <w:t>Мариевка</w:t>
      </w:r>
      <w:proofErr w:type="spellEnd"/>
      <w:r w:rsidRPr="00F238AB">
        <w:rPr>
          <w:sz w:val="24"/>
          <w:szCs w:val="24"/>
        </w:rPr>
        <w:t xml:space="preserve">», вдали от автодорог и промышленных предприятий. 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>Добраться до детского сада можно автобусом № 12 до остановки «магазин Восток», троллейбусом № 6 до остановки «Профессиональное училище».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 xml:space="preserve">       Детский сад работает в условиях полного рабочего дня (12-часового пребывания) с 7.00 – 19.00 часов при пятидневной рабочей неделе (выходные суббота и воскресенье).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>Режим работы Учреждения и длительность пребывания в нём детей с 7.00 до 19.00 ежедневно, кроме выходных (суббота и воскресенье) и нерабочих праздничных дней.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 xml:space="preserve">Проектная мощность – 12 групп. Функционирует – 11 групп. Из них 5 групп – общеразвивающей направленности, 2 – компенсирующей направленности для детей с тяжёлыми нарушениями речи, 2 –  комбинированной направленности для детей с общим недоразвитием речи и 2 группы компенсирующей направленности для детей с задержкой психического развития. 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 xml:space="preserve">По наполняемости группы соответствуют требованиям </w:t>
      </w:r>
      <w:proofErr w:type="spellStart"/>
      <w:r w:rsidRPr="00F238AB">
        <w:rPr>
          <w:sz w:val="24"/>
          <w:szCs w:val="24"/>
        </w:rPr>
        <w:t>СанПина</w:t>
      </w:r>
      <w:proofErr w:type="spellEnd"/>
      <w:r w:rsidRPr="00F238AB">
        <w:rPr>
          <w:sz w:val="24"/>
          <w:szCs w:val="24"/>
        </w:rPr>
        <w:t xml:space="preserve">. Контингент воспитанников формируется  в соответствии с их возрастом и в зависимости от санитарных норм. Все группы однородны по возрастному составу детей. </w:t>
      </w:r>
    </w:p>
    <w:p w:rsidR="00237000" w:rsidRPr="00F238AB" w:rsidRDefault="00237000" w:rsidP="00237000">
      <w:pPr>
        <w:ind w:firstLine="567"/>
        <w:jc w:val="both"/>
        <w:rPr>
          <w:sz w:val="24"/>
          <w:szCs w:val="24"/>
        </w:rPr>
      </w:pPr>
      <w:r w:rsidRPr="00F238AB">
        <w:rPr>
          <w:sz w:val="24"/>
          <w:szCs w:val="24"/>
        </w:rPr>
        <w:t>Ежегодный контингент воспитанников формируется на основе социального заказа родителей.</w:t>
      </w:r>
    </w:p>
    <w:tbl>
      <w:tblPr>
        <w:tblpPr w:leftFromText="180" w:rightFromText="18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559"/>
        <w:gridCol w:w="2977"/>
      </w:tblGrid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Направленность  группы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Группы раннего возраста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Комбинированной направленности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Старшая/подготовительная группа</w:t>
            </w:r>
          </w:p>
          <w:p w:rsidR="00237000" w:rsidRPr="009663CF" w:rsidRDefault="00237000" w:rsidP="00AF3D7A">
            <w:pPr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Логопедическая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Старшая/подготовительная группа</w:t>
            </w:r>
          </w:p>
          <w:p w:rsidR="00237000" w:rsidRPr="009663CF" w:rsidRDefault="00237000" w:rsidP="00AF3D7A">
            <w:pPr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Группа компенсирующей направленности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Группа для детей с задержкой психического развития</w:t>
            </w:r>
          </w:p>
        </w:tc>
      </w:tr>
      <w:tr w:rsidR="00237000" w:rsidRPr="00F07570" w:rsidTr="00AF3D7A">
        <w:tc>
          <w:tcPr>
            <w:tcW w:w="534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37000" w:rsidRPr="009663CF" w:rsidRDefault="00237000" w:rsidP="00AF3D7A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663CF">
              <w:rPr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237000" w:rsidRPr="009663CF" w:rsidRDefault="00237000" w:rsidP="00AF3D7A">
            <w:pPr>
              <w:spacing w:line="360" w:lineRule="auto"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37000" w:rsidRDefault="00237000" w:rsidP="00237000">
      <w:pPr>
        <w:ind w:firstLine="567"/>
        <w:jc w:val="both"/>
        <w:rPr>
          <w:b/>
          <w:i/>
          <w:sz w:val="24"/>
          <w:szCs w:val="24"/>
        </w:rPr>
      </w:pPr>
    </w:p>
    <w:p w:rsidR="00237000" w:rsidRDefault="00237000" w:rsidP="00237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Характеристики особенности развития детей дошкольного возраста.</w:t>
      </w:r>
    </w:p>
    <w:p w:rsidR="00237000" w:rsidRPr="00E57FD3" w:rsidRDefault="00237000" w:rsidP="00237000">
      <w:pPr>
        <w:ind w:firstLine="709"/>
        <w:jc w:val="both"/>
        <w:rPr>
          <w:sz w:val="24"/>
          <w:szCs w:val="24"/>
        </w:rPr>
      </w:pPr>
      <w:r w:rsidRPr="00E57FD3">
        <w:rPr>
          <w:sz w:val="24"/>
          <w:szCs w:val="24"/>
        </w:rPr>
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</w:t>
      </w:r>
      <w:proofErr w:type="gramStart"/>
      <w:r w:rsidRPr="00E57FD3">
        <w:rPr>
          <w:sz w:val="24"/>
          <w:szCs w:val="24"/>
        </w:rPr>
        <w:t>процесса</w:t>
      </w:r>
      <w:proofErr w:type="gramEnd"/>
      <w:r w:rsidRPr="00E57FD3">
        <w:rPr>
          <w:sz w:val="24"/>
          <w:szCs w:val="24"/>
        </w:rPr>
        <w:t xml:space="preserve"> как в условиях семьи, так и в условиях дошкольного образовательного учреждения (группы).</w:t>
      </w:r>
    </w:p>
    <w:p w:rsidR="00237000" w:rsidRPr="00E57FD3" w:rsidRDefault="00237000" w:rsidP="00237000">
      <w:pPr>
        <w:ind w:firstLine="709"/>
        <w:contextualSpacing/>
        <w:rPr>
          <w:sz w:val="24"/>
          <w:szCs w:val="24"/>
        </w:rPr>
      </w:pPr>
      <w:r w:rsidRPr="00E57FD3">
        <w:rPr>
          <w:rStyle w:val="submenu-table"/>
          <w:b/>
          <w:bCs/>
          <w:sz w:val="24"/>
          <w:szCs w:val="24"/>
          <w:shd w:val="clear" w:color="auto" w:fill="FFFFFF"/>
        </w:rPr>
        <w:t>Ранний возраст (с 1</w:t>
      </w:r>
      <w:r>
        <w:rPr>
          <w:rStyle w:val="submenu-table"/>
          <w:b/>
          <w:bCs/>
          <w:sz w:val="24"/>
          <w:szCs w:val="24"/>
          <w:shd w:val="clear" w:color="auto" w:fill="FFFFFF"/>
        </w:rPr>
        <w:t xml:space="preserve"> </w:t>
      </w:r>
      <w:r w:rsidRPr="00E57FD3">
        <w:rPr>
          <w:rStyle w:val="submenu-table"/>
          <w:b/>
          <w:bCs/>
          <w:sz w:val="24"/>
          <w:szCs w:val="24"/>
          <w:shd w:val="clear" w:color="auto" w:fill="FFFFFF"/>
        </w:rPr>
        <w:t>года до 3-х лет).</w:t>
      </w:r>
      <w:r w:rsidRPr="00E57FD3">
        <w:rPr>
          <w:sz w:val="24"/>
          <w:szCs w:val="24"/>
        </w:rPr>
        <w:br/>
      </w:r>
      <w:r w:rsidRPr="00E57FD3">
        <w:rPr>
          <w:b/>
          <w:bCs/>
          <w:sz w:val="24"/>
          <w:szCs w:val="24"/>
          <w:shd w:val="clear" w:color="auto" w:fill="FFFFFF"/>
        </w:rPr>
        <w:t>1-2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E57FD3">
        <w:rPr>
          <w:b/>
          <w:bCs/>
          <w:sz w:val="24"/>
          <w:szCs w:val="24"/>
          <w:shd w:val="clear" w:color="auto" w:fill="FFFFFF"/>
        </w:rPr>
        <w:t>года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D67261">
        <w:rPr>
          <w:sz w:val="24"/>
          <w:szCs w:val="24"/>
        </w:rPr>
        <w:t xml:space="preserve">На стыке первого и второго года жизни ребёнка наблюдается взрыв активности в познании предметов, а </w:t>
      </w:r>
      <w:r>
        <w:rPr>
          <w:sz w:val="24"/>
          <w:szCs w:val="24"/>
        </w:rPr>
        <w:t>овладение ходьбой даёт ему воз</w:t>
      </w:r>
      <w:r w:rsidRPr="00D67261">
        <w:rPr>
          <w:sz w:val="24"/>
          <w:szCs w:val="24"/>
        </w:rPr>
        <w:t>можность относительно легко перемещаться в про</w:t>
      </w:r>
      <w:r>
        <w:rPr>
          <w:sz w:val="24"/>
          <w:szCs w:val="24"/>
        </w:rPr>
        <w:t>странстве, что рас</w:t>
      </w:r>
      <w:r w:rsidRPr="00D67261">
        <w:rPr>
          <w:sz w:val="24"/>
          <w:szCs w:val="24"/>
        </w:rPr>
        <w:t xml:space="preserve">ширяет его познавательные возможности. Увеличивается автономность ребёнка от взрослых, и складывается </w:t>
      </w:r>
      <w:r>
        <w:rPr>
          <w:sz w:val="24"/>
          <w:szCs w:val="24"/>
        </w:rPr>
        <w:t xml:space="preserve">более свободное и </w:t>
      </w:r>
      <w:r>
        <w:rPr>
          <w:sz w:val="24"/>
          <w:szCs w:val="24"/>
        </w:rPr>
        <w:lastRenderedPageBreak/>
        <w:t>самостоятель</w:t>
      </w:r>
      <w:r w:rsidRPr="00D67261">
        <w:rPr>
          <w:sz w:val="24"/>
          <w:szCs w:val="24"/>
        </w:rPr>
        <w:t>ное общение с внешним миром. Расширяется круг доступных ребёнку предметов, появляется ориентировка в пространстве и определённая самостоятельность. Основная потребность ребёнка раннего возраста – познание окружающего мира через действия с предметами. На основании ситуативно-личностной формы обще</w:t>
      </w:r>
      <w:r>
        <w:rPr>
          <w:sz w:val="24"/>
          <w:szCs w:val="24"/>
        </w:rPr>
        <w:t>ния строится но</w:t>
      </w:r>
      <w:r w:rsidRPr="00D67261">
        <w:rPr>
          <w:sz w:val="24"/>
          <w:szCs w:val="24"/>
        </w:rPr>
        <w:t>вая потребность в предметном взаимодействии. Контакт теперь опосредован предметом и действи</w:t>
      </w:r>
      <w:r>
        <w:rPr>
          <w:sz w:val="24"/>
          <w:szCs w:val="24"/>
        </w:rPr>
        <w:t>ем с ним. Сред</w:t>
      </w:r>
      <w:r w:rsidRPr="00D67261">
        <w:rPr>
          <w:sz w:val="24"/>
          <w:szCs w:val="24"/>
        </w:rPr>
        <w:t>ства общения – это привлечение внимания к предмету, обмен игр</w:t>
      </w:r>
      <w:r>
        <w:rPr>
          <w:sz w:val="24"/>
          <w:szCs w:val="24"/>
        </w:rPr>
        <w:t>ушка</w:t>
      </w:r>
      <w:r w:rsidRPr="00D67261">
        <w:rPr>
          <w:sz w:val="24"/>
          <w:szCs w:val="24"/>
        </w:rPr>
        <w:t xml:space="preserve">ми, обучение использованию предметов по назначению, совместные игры. 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D67261">
        <w:rPr>
          <w:sz w:val="24"/>
          <w:szCs w:val="24"/>
        </w:rPr>
        <w:t>Внутри ведущей предметной деятельности начинают складываться новые виды деятельности, достигающие развёрну</w:t>
      </w:r>
      <w:r>
        <w:rPr>
          <w:sz w:val="24"/>
          <w:szCs w:val="24"/>
        </w:rPr>
        <w:t>тых форм в дошколь</w:t>
      </w:r>
      <w:r w:rsidRPr="00D67261">
        <w:rPr>
          <w:sz w:val="24"/>
          <w:szCs w:val="24"/>
        </w:rPr>
        <w:t>ном детстве. Это игра и продуктивные виды деятельности (рисование, лепка, конструирование). Игра рождается внутри предметной деятельности. Одна из ранних форм игры детей раннего возраста – предметная игра (ре</w:t>
      </w:r>
      <w:r>
        <w:rPr>
          <w:sz w:val="24"/>
          <w:szCs w:val="24"/>
        </w:rPr>
        <w:t>бёнок манипу</w:t>
      </w:r>
      <w:r w:rsidRPr="00D67261">
        <w:rPr>
          <w:sz w:val="24"/>
          <w:szCs w:val="24"/>
        </w:rPr>
        <w:t>лирует предметами), которая постепенно перерастает в сюжет</w:t>
      </w:r>
      <w:r>
        <w:rPr>
          <w:sz w:val="24"/>
          <w:szCs w:val="24"/>
        </w:rPr>
        <w:t>но-</w:t>
      </w:r>
      <w:proofErr w:type="spellStart"/>
      <w:r>
        <w:rPr>
          <w:sz w:val="24"/>
          <w:szCs w:val="24"/>
        </w:rPr>
        <w:t>ото</w:t>
      </w:r>
      <w:r w:rsidRPr="00D67261">
        <w:rPr>
          <w:sz w:val="24"/>
          <w:szCs w:val="24"/>
        </w:rPr>
        <w:t>бразительную</w:t>
      </w:r>
      <w:proofErr w:type="spellEnd"/>
      <w:r w:rsidRPr="00D67261">
        <w:rPr>
          <w:sz w:val="24"/>
          <w:szCs w:val="24"/>
        </w:rPr>
        <w:t>, когда ребёнок воспроизводит в действиях собственные наблюдения повседневной жизни. Ранний возраст – период активного исследования различных свой</w:t>
      </w:r>
      <w:proofErr w:type="gramStart"/>
      <w:r w:rsidRPr="00D67261">
        <w:rPr>
          <w:sz w:val="24"/>
          <w:szCs w:val="24"/>
        </w:rPr>
        <w:t>ств пр</w:t>
      </w:r>
      <w:proofErr w:type="gramEnd"/>
      <w:r w:rsidRPr="00D67261">
        <w:rPr>
          <w:sz w:val="24"/>
          <w:szCs w:val="24"/>
        </w:rPr>
        <w:t>едметов: формы, величины, простых причинно-следственных связей, характера движений и соотношений. Во время знакомства с предметами и способами их использования совершенствуется восприятие ребёнка, развивается его мышление, формируются двигательные навыки. Восприятие ребёнка в раннем детстве вплетено в веду</w:t>
      </w:r>
      <w:r>
        <w:rPr>
          <w:sz w:val="24"/>
          <w:szCs w:val="24"/>
        </w:rPr>
        <w:t>щую дея</w:t>
      </w:r>
      <w:r w:rsidRPr="00D67261">
        <w:rPr>
          <w:sz w:val="24"/>
          <w:szCs w:val="24"/>
        </w:rPr>
        <w:t xml:space="preserve">тельность, тесно связано с выполняемыми предметными действиями. Раннее детство – это </w:t>
      </w:r>
      <w:proofErr w:type="spellStart"/>
      <w:r w:rsidRPr="00D67261">
        <w:rPr>
          <w:sz w:val="24"/>
          <w:szCs w:val="24"/>
        </w:rPr>
        <w:t>сензитивный</w:t>
      </w:r>
      <w:proofErr w:type="spellEnd"/>
      <w:r w:rsidRPr="00D67261">
        <w:rPr>
          <w:sz w:val="24"/>
          <w:szCs w:val="24"/>
        </w:rPr>
        <w:t xml:space="preserve"> период для усвоения речи. Развитие предметной деятельнос</w:t>
      </w:r>
      <w:r>
        <w:rPr>
          <w:sz w:val="24"/>
          <w:szCs w:val="24"/>
        </w:rPr>
        <w:t>ти становится стимулом к усвое</w:t>
      </w:r>
      <w:r w:rsidRPr="00D67261">
        <w:rPr>
          <w:sz w:val="24"/>
          <w:szCs w:val="24"/>
        </w:rPr>
        <w:t xml:space="preserve">нию речи. Именно речевое общение </w:t>
      </w:r>
      <w:proofErr w:type="gramStart"/>
      <w:r w:rsidRPr="00D67261">
        <w:rPr>
          <w:sz w:val="24"/>
          <w:szCs w:val="24"/>
        </w:rPr>
        <w:t>со</w:t>
      </w:r>
      <w:proofErr w:type="gramEnd"/>
      <w:r w:rsidRPr="00D67261">
        <w:rPr>
          <w:sz w:val="24"/>
          <w:szCs w:val="24"/>
        </w:rPr>
        <w:t xml:space="preserve"> взрослым по поводу действий с предметом становится необходимым как орудие организации взаи</w:t>
      </w:r>
      <w:r>
        <w:rPr>
          <w:sz w:val="24"/>
          <w:szCs w:val="24"/>
        </w:rPr>
        <w:t>мо</w:t>
      </w:r>
      <w:r w:rsidRPr="00D67261">
        <w:rPr>
          <w:sz w:val="24"/>
          <w:szCs w:val="24"/>
        </w:rPr>
        <w:t>действия, делового сотрудничества. Предметная деятельность также создаёт основу для получения разнообразных впечатлений, усвоения значений слов и связывания их с образами предметов и яв</w:t>
      </w:r>
      <w:r>
        <w:rPr>
          <w:sz w:val="24"/>
          <w:szCs w:val="24"/>
        </w:rPr>
        <w:t>лений окру</w:t>
      </w:r>
      <w:r w:rsidRPr="00D67261">
        <w:rPr>
          <w:sz w:val="24"/>
          <w:szCs w:val="24"/>
        </w:rPr>
        <w:t>жающего мира. В раннем детстве продолжается совершенствование понимания речи взрослых (пассивная речь) и происходит переход к собственной активной речи ребёнка. Речь начинает выступать в роли основного средства познания, это важнейшее приобретение развития. После года активный словарь ребёнка увеличивается примерно до 100 слов. После полутора лет речевое поведение ребёнка рез</w:t>
      </w:r>
      <w:r>
        <w:rPr>
          <w:sz w:val="24"/>
          <w:szCs w:val="24"/>
        </w:rPr>
        <w:t>ко изменя</w:t>
      </w:r>
      <w:r w:rsidRPr="00D67261">
        <w:rPr>
          <w:sz w:val="24"/>
          <w:szCs w:val="24"/>
        </w:rPr>
        <w:t>ется, становится значительно более активным. Это выражается в первую очередь в появлении вопросов о названиях предметов: «Что это?» Темп речевого развития резко возрастает. К двум годам детск</w:t>
      </w:r>
      <w:r>
        <w:rPr>
          <w:sz w:val="24"/>
          <w:szCs w:val="24"/>
        </w:rPr>
        <w:t>ий словарь со</w:t>
      </w:r>
      <w:r w:rsidRPr="00D67261">
        <w:rPr>
          <w:sz w:val="24"/>
          <w:szCs w:val="24"/>
        </w:rPr>
        <w:t>ставляет уже более 200 слов, а к трём – примерно 1200–1500 слов. Стремление к самостоятельности – это ведущая тенден</w:t>
      </w:r>
      <w:r>
        <w:rPr>
          <w:sz w:val="24"/>
          <w:szCs w:val="24"/>
        </w:rPr>
        <w:t>ция в разви</w:t>
      </w:r>
      <w:r w:rsidRPr="00D67261">
        <w:rPr>
          <w:sz w:val="24"/>
          <w:szCs w:val="24"/>
        </w:rPr>
        <w:t>тии ребёнка второго и третьего года жизни. К концу второго года жизни самостоя</w:t>
      </w:r>
      <w:r>
        <w:rPr>
          <w:sz w:val="24"/>
          <w:szCs w:val="24"/>
        </w:rPr>
        <w:t>тельность выражается в целе</w:t>
      </w:r>
      <w:r w:rsidRPr="00D67261">
        <w:rPr>
          <w:sz w:val="24"/>
          <w:szCs w:val="24"/>
        </w:rPr>
        <w:t>полагании. И только к концу третьего го</w:t>
      </w:r>
      <w:r>
        <w:rPr>
          <w:sz w:val="24"/>
          <w:szCs w:val="24"/>
        </w:rPr>
        <w:t>да жизни у ребёнка под влия</w:t>
      </w:r>
      <w:r w:rsidRPr="00D67261">
        <w:rPr>
          <w:sz w:val="24"/>
          <w:szCs w:val="24"/>
        </w:rPr>
        <w:t xml:space="preserve">нием взрослого появляется целеустремлённость, т.е. способность </w:t>
      </w:r>
      <w:r>
        <w:rPr>
          <w:sz w:val="24"/>
          <w:szCs w:val="24"/>
        </w:rPr>
        <w:t>удер</w:t>
      </w:r>
      <w:r w:rsidRPr="00D67261">
        <w:rPr>
          <w:sz w:val="24"/>
          <w:szCs w:val="24"/>
        </w:rPr>
        <w:t>живать поставленную задачу, исполнять её при помощи взрослых, соотносить полученный результат с тем, что он хотел получить.</w:t>
      </w:r>
    </w:p>
    <w:p w:rsidR="00237000" w:rsidRDefault="00237000" w:rsidP="0023700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E57FD3">
        <w:rPr>
          <w:b/>
          <w:bCs/>
          <w:sz w:val="24"/>
          <w:szCs w:val="24"/>
          <w:shd w:val="clear" w:color="auto" w:fill="FFFFFF"/>
        </w:rPr>
        <w:t>2</w:t>
      </w:r>
      <w:r>
        <w:rPr>
          <w:b/>
          <w:bCs/>
          <w:sz w:val="24"/>
          <w:szCs w:val="24"/>
          <w:shd w:val="clear" w:color="auto" w:fill="FFFFFF"/>
        </w:rPr>
        <w:t xml:space="preserve">-3 </w:t>
      </w:r>
      <w:r w:rsidRPr="00E57FD3">
        <w:rPr>
          <w:b/>
          <w:bCs/>
          <w:sz w:val="24"/>
          <w:szCs w:val="24"/>
          <w:shd w:val="clear" w:color="auto" w:fill="FFFFFF"/>
        </w:rPr>
        <w:t>года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D67261">
        <w:rPr>
          <w:sz w:val="24"/>
          <w:szCs w:val="24"/>
        </w:rPr>
        <w:t>На третьем году ребёнок овладев</w:t>
      </w:r>
      <w:r>
        <w:rPr>
          <w:sz w:val="24"/>
          <w:szCs w:val="24"/>
        </w:rPr>
        <w:t>ает всеми видами основных движе</w:t>
      </w:r>
      <w:r w:rsidRPr="00D67261">
        <w:rPr>
          <w:sz w:val="24"/>
          <w:szCs w:val="24"/>
        </w:rPr>
        <w:t>ний: ходьбой, бегом, лазаньем, бросан</w:t>
      </w:r>
      <w:r>
        <w:rPr>
          <w:sz w:val="24"/>
          <w:szCs w:val="24"/>
        </w:rPr>
        <w:t>ием, прыжками. У ребёнка совер</w:t>
      </w:r>
      <w:r w:rsidRPr="00D67261">
        <w:rPr>
          <w:sz w:val="24"/>
          <w:szCs w:val="24"/>
        </w:rPr>
        <w:t>шенствуется нервная система, поэтому его работоспособность заметно увеличивается, период бодрствования достигает 6–6,5 часа в день. Существенной особенностью раннего детства является взаимосвязь и взаимозависимость состояния здор</w:t>
      </w:r>
      <w:r>
        <w:rPr>
          <w:sz w:val="24"/>
          <w:szCs w:val="24"/>
        </w:rPr>
        <w:t>овья, физического и нервно-пси</w:t>
      </w:r>
      <w:r w:rsidRPr="00D67261">
        <w:rPr>
          <w:sz w:val="24"/>
          <w:szCs w:val="24"/>
        </w:rPr>
        <w:t>хического развития детей. Крепкий, физически полноценный ребёнок не только меньше подвергается заболеваниям, но и лучше развивается психически. Но даже незначительные нарушения в состоянии здоровья малыша влияют на его эмоциональную сферу. Сенсорные (чувственные) по</w:t>
      </w:r>
      <w:r>
        <w:rPr>
          <w:sz w:val="24"/>
          <w:szCs w:val="24"/>
        </w:rPr>
        <w:t>требности вызы</w:t>
      </w:r>
      <w:r w:rsidRPr="00D67261">
        <w:rPr>
          <w:sz w:val="24"/>
          <w:szCs w:val="24"/>
        </w:rPr>
        <w:t>вают и высокую двигательную активно</w:t>
      </w:r>
      <w:r>
        <w:rPr>
          <w:sz w:val="24"/>
          <w:szCs w:val="24"/>
        </w:rPr>
        <w:t>сть ребёнка, а движение – есте</w:t>
      </w:r>
      <w:r w:rsidRPr="00D67261">
        <w:rPr>
          <w:sz w:val="24"/>
          <w:szCs w:val="24"/>
        </w:rPr>
        <w:t>ственное состояние малыша, способствующее его интеллектуальному развитию. Особое значение в раннем детстве приобретают эмоции, так необходимые при проведении режимных процессов – при кормлении, бодрствовании ребёнка, формировании его поведе</w:t>
      </w:r>
      <w:r>
        <w:rPr>
          <w:sz w:val="24"/>
          <w:szCs w:val="24"/>
        </w:rPr>
        <w:t>ния и навыков, обе</w:t>
      </w:r>
      <w:r w:rsidRPr="00D67261">
        <w:rPr>
          <w:sz w:val="24"/>
          <w:szCs w:val="24"/>
        </w:rPr>
        <w:t xml:space="preserve">спечении его всестороннего развития. </w:t>
      </w:r>
      <w:r w:rsidRPr="00D67261">
        <w:rPr>
          <w:sz w:val="24"/>
          <w:szCs w:val="24"/>
        </w:rPr>
        <w:lastRenderedPageBreak/>
        <w:t>Интерес к окружающему в раннем детстве является непроизвольным и в значительной степени обусловлен социально. Заставить малыша смотреть или слушать невозможно, одн</w:t>
      </w:r>
      <w:proofErr w:type="gramStart"/>
      <w:r w:rsidRPr="00D67261">
        <w:rPr>
          <w:sz w:val="24"/>
          <w:szCs w:val="24"/>
        </w:rPr>
        <w:t>а-</w:t>
      </w:r>
      <w:proofErr w:type="gramEnd"/>
      <w:r w:rsidRPr="00D67261">
        <w:rPr>
          <w:sz w:val="24"/>
          <w:szCs w:val="24"/>
        </w:rPr>
        <w:t xml:space="preserve"> ко заинтересовать его можно многим, поэтому в обучении детей раннего возраста особую роль играют положительные эмоции. К концу третьего года жизни малыш стано</w:t>
      </w:r>
      <w:r>
        <w:rPr>
          <w:sz w:val="24"/>
          <w:szCs w:val="24"/>
        </w:rPr>
        <w:t>вится младшим дошколь</w:t>
      </w:r>
      <w:r w:rsidRPr="00D67261">
        <w:rPr>
          <w:sz w:val="24"/>
          <w:szCs w:val="24"/>
        </w:rPr>
        <w:t>ником. Это период, когда особенно ясно выступает связь поведения и развития ребёнка со второй сигнальной системой, ребёнок осознаёт себя как личность. Взрослый оценивает достиже</w:t>
      </w:r>
      <w:r>
        <w:rPr>
          <w:sz w:val="24"/>
          <w:szCs w:val="24"/>
        </w:rPr>
        <w:t>ния ребёнка, одобре</w:t>
      </w:r>
      <w:r w:rsidRPr="00D67261">
        <w:rPr>
          <w:sz w:val="24"/>
          <w:szCs w:val="24"/>
        </w:rPr>
        <w:t>ние и похвала рождают у малыша чувс</w:t>
      </w:r>
      <w:r>
        <w:rPr>
          <w:sz w:val="24"/>
          <w:szCs w:val="24"/>
        </w:rPr>
        <w:t>тво гордости – личностное ново</w:t>
      </w:r>
      <w:r w:rsidRPr="00D67261">
        <w:rPr>
          <w:sz w:val="24"/>
          <w:szCs w:val="24"/>
        </w:rPr>
        <w:t xml:space="preserve">образование раннего детства. Под влиянием оценки взрослого ребёнок начинает осознавать критерии успешности или </w:t>
      </w:r>
      <w:proofErr w:type="spellStart"/>
      <w:r w:rsidRPr="00D67261">
        <w:rPr>
          <w:sz w:val="24"/>
          <w:szCs w:val="24"/>
        </w:rPr>
        <w:t>неуспешности</w:t>
      </w:r>
      <w:proofErr w:type="spellEnd"/>
      <w:r w:rsidRPr="00D67261">
        <w:rPr>
          <w:sz w:val="24"/>
          <w:szCs w:val="24"/>
        </w:rPr>
        <w:t xml:space="preserve"> своей деятельности. Хотя предметная деятельность по-прежнему занимает ведущее место в развитии ребёнка, но приоб</w:t>
      </w:r>
      <w:r>
        <w:rPr>
          <w:sz w:val="24"/>
          <w:szCs w:val="24"/>
        </w:rPr>
        <w:t>ретает новые черты: с каж</w:t>
      </w:r>
      <w:r w:rsidRPr="00D67261">
        <w:rPr>
          <w:sz w:val="24"/>
          <w:szCs w:val="24"/>
        </w:rPr>
        <w:t>дым днём он становится всё более с</w:t>
      </w:r>
      <w:r>
        <w:rPr>
          <w:sz w:val="24"/>
          <w:szCs w:val="24"/>
        </w:rPr>
        <w:t>амостоятельным и умелым. Стрем</w:t>
      </w:r>
      <w:r w:rsidRPr="00D67261">
        <w:rPr>
          <w:sz w:val="24"/>
          <w:szCs w:val="24"/>
        </w:rPr>
        <w:t>ление к самостоятельности – это ведущая тенден</w:t>
      </w:r>
      <w:r>
        <w:rPr>
          <w:sz w:val="24"/>
          <w:szCs w:val="24"/>
        </w:rPr>
        <w:t>ция в развитии ребён</w:t>
      </w:r>
      <w:r w:rsidRPr="00D67261">
        <w:rPr>
          <w:sz w:val="24"/>
          <w:szCs w:val="24"/>
        </w:rPr>
        <w:t>ка третьего года жизни. Общение становится не только предметно-действенным, но и речевым; слово становится регулятором поведения ребёнка, с помощью слова он обозначает предметы, действия, качества, связывает слова в предложения. В общении с ребёнком в контексте пред</w:t>
      </w:r>
      <w:r>
        <w:rPr>
          <w:sz w:val="24"/>
          <w:szCs w:val="24"/>
        </w:rPr>
        <w:t>метной деятель</w:t>
      </w:r>
      <w:r w:rsidRPr="00D67261">
        <w:rPr>
          <w:sz w:val="24"/>
          <w:szCs w:val="24"/>
        </w:rPr>
        <w:t>ности может проявляться отношение малыша к предметному миру. Идёт интенсивное сенсорное развитие</w:t>
      </w:r>
      <w:r>
        <w:rPr>
          <w:sz w:val="24"/>
          <w:szCs w:val="24"/>
        </w:rPr>
        <w:t xml:space="preserve"> (узнавание цветов, форм, вели</w:t>
      </w:r>
      <w:r w:rsidRPr="00D67261">
        <w:rPr>
          <w:sz w:val="24"/>
          <w:szCs w:val="24"/>
        </w:rPr>
        <w:t xml:space="preserve">чин и т.д.), восприятие является ведущим познавательным процессом. На основе сенсорного и речевого развития происходит умственное развитие малыша, развивается наглядно-действенное мышление. Роль опыта, приобретаемого детьми </w:t>
      </w:r>
      <w:r>
        <w:rPr>
          <w:sz w:val="24"/>
          <w:szCs w:val="24"/>
        </w:rPr>
        <w:t>в раннем возрасте, очень значи</w:t>
      </w:r>
      <w:r w:rsidRPr="00D67261">
        <w:rPr>
          <w:sz w:val="24"/>
          <w:szCs w:val="24"/>
        </w:rPr>
        <w:t>ма для дальнейшего психического разви</w:t>
      </w:r>
      <w:r>
        <w:rPr>
          <w:sz w:val="24"/>
          <w:szCs w:val="24"/>
        </w:rPr>
        <w:t>тия: овладение предметной дея</w:t>
      </w:r>
      <w:r w:rsidRPr="00D67261">
        <w:rPr>
          <w:sz w:val="24"/>
          <w:szCs w:val="24"/>
        </w:rPr>
        <w:t xml:space="preserve">тельностью, речью, общением </w:t>
      </w:r>
      <w:proofErr w:type="gramStart"/>
      <w:r w:rsidRPr="00D67261">
        <w:rPr>
          <w:sz w:val="24"/>
          <w:szCs w:val="24"/>
        </w:rPr>
        <w:t>со</w:t>
      </w:r>
      <w:proofErr w:type="gramEnd"/>
      <w:r w:rsidRPr="00D67261">
        <w:rPr>
          <w:sz w:val="24"/>
          <w:szCs w:val="24"/>
        </w:rPr>
        <w:t xml:space="preserve"> взрослыми и сверстниками закладывает основы наглядно-образного мышления, умения действо</w:t>
      </w:r>
      <w:r>
        <w:rPr>
          <w:sz w:val="24"/>
          <w:szCs w:val="24"/>
        </w:rPr>
        <w:t>вать во внутрен</w:t>
      </w:r>
      <w:r w:rsidRPr="00D67261">
        <w:rPr>
          <w:sz w:val="24"/>
          <w:szCs w:val="24"/>
        </w:rPr>
        <w:t>нем плане, творческого воображения и</w:t>
      </w:r>
      <w:r>
        <w:rPr>
          <w:sz w:val="24"/>
          <w:szCs w:val="24"/>
        </w:rPr>
        <w:t xml:space="preserve"> фантазии, овладения социальны</w:t>
      </w:r>
      <w:r w:rsidRPr="00D67261">
        <w:rPr>
          <w:sz w:val="24"/>
          <w:szCs w:val="24"/>
        </w:rPr>
        <w:t>ми навыками, появления новых позна</w:t>
      </w:r>
      <w:r>
        <w:rPr>
          <w:sz w:val="24"/>
          <w:szCs w:val="24"/>
        </w:rPr>
        <w:t>вательных и коммуникативных по</w:t>
      </w:r>
      <w:r w:rsidRPr="00D67261">
        <w:rPr>
          <w:sz w:val="24"/>
          <w:szCs w:val="24"/>
        </w:rPr>
        <w:t>требностей; способствует формированию более глубоких знаний о себе.</w:t>
      </w:r>
    </w:p>
    <w:p w:rsidR="00237000" w:rsidRPr="00E57FD3" w:rsidRDefault="00237000" w:rsidP="00237000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3 -</w:t>
      </w:r>
      <w:r w:rsidRPr="00E57FD3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года</w:t>
      </w:r>
      <w:r w:rsidRPr="00E57FD3">
        <w:rPr>
          <w:b/>
          <w:bCs/>
          <w:sz w:val="24"/>
          <w:szCs w:val="24"/>
        </w:rPr>
        <w:t xml:space="preserve"> 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5F58E8">
        <w:rPr>
          <w:sz w:val="24"/>
          <w:szCs w:val="24"/>
        </w:rPr>
        <w:t>Младший дошкольный возраст характеризу</w:t>
      </w:r>
      <w:r>
        <w:rPr>
          <w:sz w:val="24"/>
          <w:szCs w:val="24"/>
        </w:rPr>
        <w:t>ется высокой интенсивностью фи</w:t>
      </w:r>
      <w:r w:rsidRPr="005F58E8">
        <w:rPr>
          <w:sz w:val="24"/>
          <w:szCs w:val="24"/>
        </w:rPr>
        <w:t>зического и психического развития. Повышается активность ребёнка, усиливается её целенаправленность; бо</w:t>
      </w:r>
      <w:r>
        <w:rPr>
          <w:sz w:val="24"/>
          <w:szCs w:val="24"/>
        </w:rPr>
        <w:t>лее разнообразными и коорди</w:t>
      </w:r>
      <w:r w:rsidRPr="005F58E8">
        <w:rPr>
          <w:sz w:val="24"/>
          <w:szCs w:val="24"/>
        </w:rPr>
        <w:t>нированными становятся движения. С 3–4 лет происходят существенные</w:t>
      </w:r>
      <w:r>
        <w:rPr>
          <w:sz w:val="24"/>
          <w:szCs w:val="24"/>
        </w:rPr>
        <w:t xml:space="preserve"> изменения в характере и содер</w:t>
      </w:r>
      <w:r w:rsidRPr="005F58E8">
        <w:rPr>
          <w:sz w:val="24"/>
          <w:szCs w:val="24"/>
        </w:rPr>
        <w:t>жании деятельности ребёнка, в отношениях с окружаю</w:t>
      </w:r>
      <w:r>
        <w:rPr>
          <w:sz w:val="24"/>
          <w:szCs w:val="24"/>
        </w:rPr>
        <w:t>щими: взрослы</w:t>
      </w:r>
      <w:r w:rsidRPr="005F58E8">
        <w:rPr>
          <w:sz w:val="24"/>
          <w:szCs w:val="24"/>
        </w:rPr>
        <w:t>ми и сверстниками. Ведущий вид деятельност</w:t>
      </w:r>
      <w:r>
        <w:rPr>
          <w:sz w:val="24"/>
          <w:szCs w:val="24"/>
        </w:rPr>
        <w:t>и в этом возрасте – предметно-</w:t>
      </w:r>
      <w:r w:rsidRPr="005F58E8">
        <w:rPr>
          <w:sz w:val="24"/>
          <w:szCs w:val="24"/>
        </w:rPr>
        <w:t>действенное сотрудничество. Наиболее важное достижение этого возраста состои</w:t>
      </w:r>
      <w:r>
        <w:rPr>
          <w:sz w:val="24"/>
          <w:szCs w:val="24"/>
        </w:rPr>
        <w:t>т в том, что дей</w:t>
      </w:r>
      <w:r w:rsidRPr="005F58E8">
        <w:rPr>
          <w:sz w:val="24"/>
          <w:szCs w:val="24"/>
        </w:rPr>
        <w:t>ствия ребёнка приобретают целенаправленный характер. В разных видах деятельности: игре, рисовании, конструировании, а также в повседневном поведении – дети начинают действовать в соответствии с заранее намеченной целью, хотя в силу неус</w:t>
      </w:r>
      <w:r>
        <w:rPr>
          <w:sz w:val="24"/>
          <w:szCs w:val="24"/>
        </w:rPr>
        <w:t>тойчивости внимания, не</w:t>
      </w:r>
      <w:r w:rsidRPr="005F58E8">
        <w:rPr>
          <w:sz w:val="24"/>
          <w:szCs w:val="24"/>
        </w:rPr>
        <w:t>сформированности произвольности пове</w:t>
      </w:r>
      <w:r>
        <w:rPr>
          <w:sz w:val="24"/>
          <w:szCs w:val="24"/>
        </w:rPr>
        <w:t>дения ребёнок быстро отвле</w:t>
      </w:r>
      <w:r w:rsidRPr="005F58E8">
        <w:rPr>
          <w:sz w:val="24"/>
          <w:szCs w:val="24"/>
        </w:rPr>
        <w:t xml:space="preserve">кается, оставляет одно дело ради другого. У малышей этого возраста ярко выражена потребность в общении </w:t>
      </w:r>
      <w:proofErr w:type="gramStart"/>
      <w:r w:rsidRPr="005F58E8">
        <w:rPr>
          <w:sz w:val="24"/>
          <w:szCs w:val="24"/>
        </w:rPr>
        <w:t>со</w:t>
      </w:r>
      <w:proofErr w:type="gramEnd"/>
      <w:r w:rsidRPr="005F58E8">
        <w:rPr>
          <w:sz w:val="24"/>
          <w:szCs w:val="24"/>
        </w:rPr>
        <w:t xml:space="preserve"> взрослыми и сверстниками. Особенно важную роль приобретает вз</w:t>
      </w:r>
      <w:r>
        <w:rPr>
          <w:sz w:val="24"/>
          <w:szCs w:val="24"/>
        </w:rPr>
        <w:t>аи</w:t>
      </w:r>
      <w:r w:rsidRPr="005F58E8">
        <w:rPr>
          <w:sz w:val="24"/>
          <w:szCs w:val="24"/>
        </w:rPr>
        <w:t xml:space="preserve">модействие </w:t>
      </w:r>
      <w:proofErr w:type="gramStart"/>
      <w:r w:rsidRPr="005F58E8">
        <w:rPr>
          <w:sz w:val="24"/>
          <w:szCs w:val="24"/>
        </w:rPr>
        <w:t>со</w:t>
      </w:r>
      <w:proofErr w:type="gramEnd"/>
      <w:r w:rsidRPr="005F58E8">
        <w:rPr>
          <w:sz w:val="24"/>
          <w:szCs w:val="24"/>
        </w:rPr>
        <w:t xml:space="preserve"> взрослым, который является для ребёнка га</w:t>
      </w:r>
      <w:r>
        <w:rPr>
          <w:sz w:val="24"/>
          <w:szCs w:val="24"/>
        </w:rPr>
        <w:t>рантом пси</w:t>
      </w:r>
      <w:r w:rsidRPr="005F58E8">
        <w:rPr>
          <w:sz w:val="24"/>
          <w:szCs w:val="24"/>
        </w:rPr>
        <w:t>хологического комфорта и защищённ</w:t>
      </w:r>
      <w:r>
        <w:rPr>
          <w:sz w:val="24"/>
          <w:szCs w:val="24"/>
        </w:rPr>
        <w:t>ости. В общении с ним малыш по</w:t>
      </w:r>
      <w:r w:rsidRPr="005F58E8">
        <w:rPr>
          <w:sz w:val="24"/>
          <w:szCs w:val="24"/>
        </w:rPr>
        <w:t>лучает интересующую его информац</w:t>
      </w:r>
      <w:r>
        <w:rPr>
          <w:sz w:val="24"/>
          <w:szCs w:val="24"/>
        </w:rPr>
        <w:t>ию, удовлетворяет свои познава</w:t>
      </w:r>
      <w:r w:rsidRPr="005F58E8">
        <w:rPr>
          <w:sz w:val="24"/>
          <w:szCs w:val="24"/>
        </w:rPr>
        <w:t>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ребёнок берёт на себя определённые роли и подчиняет им своё поведение. В этом проявляется интерес ребёнка к миру взрослых, которые выступают для него в качестве образца поведения, обнаруживается стремление к освоению этого мира</w:t>
      </w:r>
      <w:r>
        <w:rPr>
          <w:sz w:val="24"/>
          <w:szCs w:val="24"/>
        </w:rPr>
        <w:t>. Совместные игры детей начина</w:t>
      </w:r>
      <w:r w:rsidRPr="005F58E8">
        <w:rPr>
          <w:sz w:val="24"/>
          <w:szCs w:val="24"/>
        </w:rPr>
        <w:t>ют преобладать над индивидуальными иг</w:t>
      </w:r>
      <w:r>
        <w:rPr>
          <w:sz w:val="24"/>
          <w:szCs w:val="24"/>
        </w:rPr>
        <w:t>рами и играми рядом. От</w:t>
      </w:r>
      <w:r w:rsidRPr="005F58E8">
        <w:rPr>
          <w:sz w:val="24"/>
          <w:szCs w:val="24"/>
        </w:rPr>
        <w:t>крываются новые возможности дл</w:t>
      </w:r>
      <w:r>
        <w:rPr>
          <w:sz w:val="24"/>
          <w:szCs w:val="24"/>
        </w:rPr>
        <w:t>я воспитания у детей доброжела</w:t>
      </w:r>
      <w:r w:rsidRPr="005F58E8">
        <w:rPr>
          <w:sz w:val="24"/>
          <w:szCs w:val="24"/>
        </w:rPr>
        <w:t>тельного отношения к окружающим, эмоциональной отзывчивости, способности к сопереживанию. В игре, продуктивных видах дея</w:t>
      </w:r>
      <w:r>
        <w:rPr>
          <w:sz w:val="24"/>
          <w:szCs w:val="24"/>
        </w:rPr>
        <w:t>тель</w:t>
      </w:r>
      <w:r w:rsidRPr="005F58E8">
        <w:rPr>
          <w:sz w:val="24"/>
          <w:szCs w:val="24"/>
        </w:rPr>
        <w:t xml:space="preserve">ности (рисовании, конструировании) происходит знакомство ребёнка со свойствами предметов, </w:t>
      </w:r>
      <w:r w:rsidRPr="005F58E8">
        <w:rPr>
          <w:sz w:val="24"/>
          <w:szCs w:val="24"/>
        </w:rPr>
        <w:lastRenderedPageBreak/>
        <w:t>развиваются его восприятие, мышление, воображение. Трёхлетний ребёнок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</w:t>
      </w:r>
      <w:r>
        <w:rPr>
          <w:sz w:val="24"/>
          <w:szCs w:val="24"/>
        </w:rPr>
        <w:t>тав</w:t>
      </w:r>
      <w:r w:rsidRPr="005F58E8">
        <w:rPr>
          <w:sz w:val="24"/>
          <w:szCs w:val="24"/>
        </w:rPr>
        <w:t xml:space="preserve">ляются особенности воспринимаемых предметов. Преобладающей формой мышления становится </w:t>
      </w:r>
      <w:proofErr w:type="gramStart"/>
      <w:r w:rsidRPr="005F58E8">
        <w:rPr>
          <w:sz w:val="24"/>
          <w:szCs w:val="24"/>
        </w:rPr>
        <w:t>наглядно-образное</w:t>
      </w:r>
      <w:proofErr w:type="gramEnd"/>
      <w:r w:rsidRPr="005F58E8">
        <w:rPr>
          <w:sz w:val="24"/>
          <w:szCs w:val="24"/>
        </w:rPr>
        <w:t>. Ребёнок оказывается способным не только объединять предметы по внешнему сходству (форма, цвет, величина), но и усваивать обще</w:t>
      </w:r>
      <w:r>
        <w:rPr>
          <w:sz w:val="24"/>
          <w:szCs w:val="24"/>
        </w:rPr>
        <w:t>при</w:t>
      </w:r>
      <w:r w:rsidRPr="005F58E8">
        <w:rPr>
          <w:sz w:val="24"/>
          <w:szCs w:val="24"/>
        </w:rPr>
        <w:t>нятые представления о группах предметов (одежда, посуда, мебель). В основе таких представлений лежит не выделение общих и су</w:t>
      </w:r>
      <w:r>
        <w:rPr>
          <w:sz w:val="24"/>
          <w:szCs w:val="24"/>
        </w:rPr>
        <w:t>ществен</w:t>
      </w:r>
      <w:r w:rsidRPr="005F58E8">
        <w:rPr>
          <w:sz w:val="24"/>
          <w:szCs w:val="24"/>
        </w:rPr>
        <w:t>ных признаков предметов, а объединение входящих в общую ситуацию или имеющих общее назначение. Резко возрастает любознательность де</w:t>
      </w:r>
      <w:r>
        <w:rPr>
          <w:sz w:val="24"/>
          <w:szCs w:val="24"/>
        </w:rPr>
        <w:t>тей. В этом возрасте происхо</w:t>
      </w:r>
      <w:r w:rsidRPr="005F58E8">
        <w:rPr>
          <w:sz w:val="24"/>
          <w:szCs w:val="24"/>
        </w:rPr>
        <w:t>дят существенные изменения в развитии речи: значительно уве</w:t>
      </w:r>
      <w:r>
        <w:rPr>
          <w:sz w:val="24"/>
          <w:szCs w:val="24"/>
        </w:rPr>
        <w:t>личи</w:t>
      </w:r>
      <w:r w:rsidRPr="005F58E8">
        <w:rPr>
          <w:sz w:val="24"/>
          <w:szCs w:val="24"/>
        </w:rPr>
        <w:t>вается запас слов, появляются элементарные виды суждений об ок</w:t>
      </w:r>
      <w:r>
        <w:rPr>
          <w:sz w:val="24"/>
          <w:szCs w:val="24"/>
        </w:rPr>
        <w:t>ру</w:t>
      </w:r>
      <w:r w:rsidRPr="005F58E8">
        <w:rPr>
          <w:sz w:val="24"/>
          <w:szCs w:val="24"/>
        </w:rPr>
        <w:t xml:space="preserve">жающем, которые выражаются в </w:t>
      </w:r>
      <w:proofErr w:type="gramStart"/>
      <w:r w:rsidRPr="005F58E8">
        <w:rPr>
          <w:sz w:val="24"/>
          <w:szCs w:val="24"/>
        </w:rPr>
        <w:t>достаточно развёрнутых</w:t>
      </w:r>
      <w:proofErr w:type="gramEnd"/>
      <w:r w:rsidRPr="005F58E8">
        <w:rPr>
          <w:sz w:val="24"/>
          <w:szCs w:val="24"/>
        </w:rPr>
        <w:t xml:space="preserve"> выска</w:t>
      </w:r>
      <w:r>
        <w:rPr>
          <w:sz w:val="24"/>
          <w:szCs w:val="24"/>
        </w:rPr>
        <w:t>зыва</w:t>
      </w:r>
      <w:r w:rsidRPr="005F58E8">
        <w:rPr>
          <w:sz w:val="24"/>
          <w:szCs w:val="24"/>
        </w:rPr>
        <w:t>ниях. Достижения в психическом развитии ре</w:t>
      </w:r>
      <w:r>
        <w:rPr>
          <w:sz w:val="24"/>
          <w:szCs w:val="24"/>
        </w:rPr>
        <w:t>бёнка создают благоприят</w:t>
      </w:r>
      <w:r w:rsidRPr="005F58E8">
        <w:rPr>
          <w:sz w:val="24"/>
          <w:szCs w:val="24"/>
        </w:rPr>
        <w:t>ные условия для существенных сдвигов в характе</w:t>
      </w:r>
      <w:r>
        <w:rPr>
          <w:sz w:val="24"/>
          <w:szCs w:val="24"/>
        </w:rPr>
        <w:t>ре обучения. Появ</w:t>
      </w:r>
      <w:r w:rsidRPr="005F58E8">
        <w:rPr>
          <w:sz w:val="24"/>
          <w:szCs w:val="24"/>
        </w:rPr>
        <w:t>ляется возможность перейти от форм обучения, основан</w:t>
      </w:r>
      <w:r>
        <w:rPr>
          <w:sz w:val="24"/>
          <w:szCs w:val="24"/>
        </w:rPr>
        <w:t>ных на подра</w:t>
      </w:r>
      <w:r w:rsidRPr="005F58E8">
        <w:rPr>
          <w:sz w:val="24"/>
          <w:szCs w:val="24"/>
        </w:rPr>
        <w:t>жании действиям взрослого, к формам, где взрослый в игровой форме организует самостоятельные действия детей, направ</w:t>
      </w:r>
      <w:r>
        <w:rPr>
          <w:sz w:val="24"/>
          <w:szCs w:val="24"/>
        </w:rPr>
        <w:t>ленные на выпол</w:t>
      </w:r>
      <w:r w:rsidRPr="005F58E8">
        <w:rPr>
          <w:sz w:val="24"/>
          <w:szCs w:val="24"/>
        </w:rPr>
        <w:t>нение определённого задания.</w:t>
      </w:r>
    </w:p>
    <w:p w:rsidR="00237000" w:rsidRDefault="00237000" w:rsidP="00237000">
      <w:pPr>
        <w:ind w:firstLine="567"/>
        <w:jc w:val="both"/>
        <w:rPr>
          <w:b/>
          <w:sz w:val="24"/>
          <w:szCs w:val="24"/>
        </w:rPr>
      </w:pPr>
      <w:r w:rsidRPr="00DF7888">
        <w:rPr>
          <w:b/>
          <w:sz w:val="24"/>
          <w:szCs w:val="24"/>
        </w:rPr>
        <w:t>4-5 лет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DF7888">
        <w:rPr>
          <w:sz w:val="24"/>
          <w:szCs w:val="24"/>
        </w:rPr>
        <w:t>Пятый год жизни является периодом интенсивного роста и развития организма ребёнка. Происходят заметные качественные изменения в развитии основных движений детей. Эмоционально о</w:t>
      </w:r>
      <w:r>
        <w:rPr>
          <w:sz w:val="24"/>
          <w:szCs w:val="24"/>
        </w:rPr>
        <w:t>крашенная двигательная деятель</w:t>
      </w:r>
      <w:r w:rsidRPr="00DF7888">
        <w:rPr>
          <w:sz w:val="24"/>
          <w:szCs w:val="24"/>
        </w:rPr>
        <w:t>ность становится не только средством физического раз</w:t>
      </w:r>
      <w:r>
        <w:rPr>
          <w:sz w:val="24"/>
          <w:szCs w:val="24"/>
        </w:rPr>
        <w:t>вития, но и спо</w:t>
      </w:r>
      <w:r w:rsidRPr="00DF7888">
        <w:rPr>
          <w:sz w:val="24"/>
          <w:szCs w:val="24"/>
        </w:rPr>
        <w:t>собом психологической разгрузки детей, которых отличает довольно высокая возбудимость. Возникает и совершенствуется умение планировать свои действия, создавать и воплощать определённый замысел, который, в отличие от простого намерения, включает представ</w:t>
      </w:r>
      <w:r>
        <w:rPr>
          <w:sz w:val="24"/>
          <w:szCs w:val="24"/>
        </w:rPr>
        <w:t>ление не только о цели дей</w:t>
      </w:r>
      <w:r w:rsidRPr="00DF7888">
        <w:rPr>
          <w:sz w:val="24"/>
          <w:szCs w:val="24"/>
        </w:rPr>
        <w:t>ствия, но также и способах её дости</w:t>
      </w:r>
      <w:r>
        <w:rPr>
          <w:sz w:val="24"/>
          <w:szCs w:val="24"/>
        </w:rPr>
        <w:t>жения. Особое значение приобре</w:t>
      </w:r>
      <w:r w:rsidRPr="00DF7888">
        <w:rPr>
          <w:sz w:val="24"/>
          <w:szCs w:val="24"/>
        </w:rPr>
        <w:t xml:space="preserve">тает совместная сюжетно-ролевая игра. Существенное значение имеют также дидактические и подвижные </w:t>
      </w:r>
      <w:r>
        <w:rPr>
          <w:sz w:val="24"/>
          <w:szCs w:val="24"/>
        </w:rPr>
        <w:t>игры. В этих играх у детей фор</w:t>
      </w:r>
      <w:r w:rsidRPr="00DF7888">
        <w:rPr>
          <w:sz w:val="24"/>
          <w:szCs w:val="24"/>
        </w:rPr>
        <w:t>мируются познавательные процессы, развивается наблюдательность, умение подчиняться правилам, скл</w:t>
      </w:r>
      <w:r>
        <w:rPr>
          <w:sz w:val="24"/>
          <w:szCs w:val="24"/>
        </w:rPr>
        <w:t>адываются навыки поведения, со</w:t>
      </w:r>
      <w:r w:rsidRPr="00DF7888">
        <w:rPr>
          <w:sz w:val="24"/>
          <w:szCs w:val="24"/>
        </w:rPr>
        <w:t xml:space="preserve">вершенствуются основные движения. Наряду с игрой у детей пятого года жизни интенсивно развиваются продуктивные виды деятельности, </w:t>
      </w:r>
      <w:r>
        <w:rPr>
          <w:sz w:val="24"/>
          <w:szCs w:val="24"/>
        </w:rPr>
        <w:t>особенно изобразительная и кон</w:t>
      </w:r>
      <w:r w:rsidRPr="00DF7888">
        <w:rPr>
          <w:sz w:val="24"/>
          <w:szCs w:val="24"/>
        </w:rPr>
        <w:t>структивная. Намного разнообразнее становятся сюжеты их рисунков и построек, хотя замыслы остаются ещё недостаточно отчётливыми и устойчивыми. Восприятие становится более расчленённым. Дети овладевают умением обследовать предметы, пос</w:t>
      </w:r>
      <w:r>
        <w:rPr>
          <w:sz w:val="24"/>
          <w:szCs w:val="24"/>
        </w:rPr>
        <w:t>ледовательно выделять в них от</w:t>
      </w:r>
      <w:r w:rsidRPr="00DF7888">
        <w:rPr>
          <w:sz w:val="24"/>
          <w:szCs w:val="24"/>
        </w:rPr>
        <w:t>дельные части и устанавливать соотношение между ними. Важным психическим новообразованием детей среднего дошкольно</w:t>
      </w:r>
      <w:r>
        <w:rPr>
          <w:sz w:val="24"/>
          <w:szCs w:val="24"/>
        </w:rPr>
        <w:t>го возрас</w:t>
      </w:r>
      <w:r w:rsidRPr="00DF7888">
        <w:rPr>
          <w:sz w:val="24"/>
          <w:szCs w:val="24"/>
        </w:rPr>
        <w:t>та является умение оперировать в уме представлениями о предметах, обобщённых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влечёт за собой интенсивное увели</w:t>
      </w:r>
      <w:r>
        <w:rPr>
          <w:sz w:val="24"/>
          <w:szCs w:val="24"/>
        </w:rPr>
        <w:t>чение во</w:t>
      </w:r>
      <w:r w:rsidRPr="00DF7888">
        <w:rPr>
          <w:sz w:val="24"/>
          <w:szCs w:val="24"/>
        </w:rPr>
        <w:t>просов к взрослому: как? зачем? почему? На многие вопро</w:t>
      </w:r>
      <w:r>
        <w:rPr>
          <w:sz w:val="24"/>
          <w:szCs w:val="24"/>
        </w:rPr>
        <w:t>сы дети пы</w:t>
      </w:r>
      <w:r w:rsidRPr="00DF7888">
        <w:rPr>
          <w:sz w:val="24"/>
          <w:szCs w:val="24"/>
        </w:rPr>
        <w:t xml:space="preserve">таются ответить сами, прибегая </w:t>
      </w:r>
      <w:proofErr w:type="gramStart"/>
      <w:r w:rsidRPr="00DF7888">
        <w:rPr>
          <w:sz w:val="24"/>
          <w:szCs w:val="24"/>
        </w:rPr>
        <w:t>к</w:t>
      </w:r>
      <w:proofErr w:type="gramEnd"/>
      <w:r w:rsidRPr="00DF7888">
        <w:rPr>
          <w:sz w:val="24"/>
          <w:szCs w:val="24"/>
        </w:rPr>
        <w:t xml:space="preserve"> </w:t>
      </w:r>
      <w:proofErr w:type="gramStart"/>
      <w:r w:rsidRPr="00DF7888">
        <w:rPr>
          <w:sz w:val="24"/>
          <w:szCs w:val="24"/>
        </w:rPr>
        <w:t>своего</w:t>
      </w:r>
      <w:proofErr w:type="gramEnd"/>
      <w:r w:rsidRPr="00DF7888">
        <w:rPr>
          <w:sz w:val="24"/>
          <w:szCs w:val="24"/>
        </w:rPr>
        <w:t xml:space="preserve"> рода опытам, направленным на выяснение неизвестного. Если в</w:t>
      </w:r>
      <w:r>
        <w:rPr>
          <w:sz w:val="24"/>
          <w:szCs w:val="24"/>
        </w:rPr>
        <w:t>зрослый невнимателен к удовлет</w:t>
      </w:r>
      <w:r w:rsidRPr="00DF7888">
        <w:rPr>
          <w:sz w:val="24"/>
          <w:szCs w:val="24"/>
        </w:rPr>
        <w:t>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</w:t>
      </w:r>
      <w:r>
        <w:rPr>
          <w:sz w:val="24"/>
          <w:szCs w:val="24"/>
        </w:rPr>
        <w:t>лизован</w:t>
      </w:r>
      <w:r w:rsidRPr="00DF7888">
        <w:rPr>
          <w:sz w:val="24"/>
          <w:szCs w:val="24"/>
        </w:rPr>
        <w:t xml:space="preserve">ная потребность общения </w:t>
      </w:r>
      <w:proofErr w:type="gramStart"/>
      <w:r w:rsidRPr="00DF7888">
        <w:rPr>
          <w:sz w:val="24"/>
          <w:szCs w:val="24"/>
        </w:rPr>
        <w:t>со</w:t>
      </w:r>
      <w:proofErr w:type="gramEnd"/>
      <w:r w:rsidRPr="00DF7888">
        <w:rPr>
          <w:sz w:val="24"/>
          <w:szCs w:val="24"/>
        </w:rPr>
        <w:t xml:space="preserve"> взросл</w:t>
      </w:r>
      <w:r>
        <w:rPr>
          <w:sz w:val="24"/>
          <w:szCs w:val="24"/>
        </w:rPr>
        <w:t>ым приводит к негативным прояв</w:t>
      </w:r>
      <w:r w:rsidRPr="00DF7888">
        <w:rPr>
          <w:sz w:val="24"/>
          <w:szCs w:val="24"/>
        </w:rPr>
        <w:t>лениям в поведении ребёнка. 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237000" w:rsidRPr="00DF7888" w:rsidRDefault="00237000" w:rsidP="00237000">
      <w:pPr>
        <w:ind w:firstLine="567"/>
        <w:jc w:val="both"/>
        <w:rPr>
          <w:b/>
          <w:sz w:val="24"/>
          <w:szCs w:val="24"/>
        </w:rPr>
      </w:pPr>
      <w:r w:rsidRPr="00DF7888">
        <w:rPr>
          <w:b/>
          <w:sz w:val="24"/>
          <w:szCs w:val="24"/>
        </w:rPr>
        <w:t>5-</w:t>
      </w:r>
      <w:r>
        <w:rPr>
          <w:b/>
          <w:sz w:val="24"/>
          <w:szCs w:val="24"/>
        </w:rPr>
        <w:t>7</w:t>
      </w:r>
      <w:r w:rsidRPr="00DF7888">
        <w:rPr>
          <w:b/>
          <w:sz w:val="24"/>
          <w:szCs w:val="24"/>
        </w:rPr>
        <w:t xml:space="preserve"> лет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DF7888">
        <w:rPr>
          <w:sz w:val="24"/>
          <w:szCs w:val="24"/>
        </w:rPr>
        <w:t>В старшем дошкольном возрасте прои</w:t>
      </w:r>
      <w:r>
        <w:rPr>
          <w:sz w:val="24"/>
          <w:szCs w:val="24"/>
        </w:rPr>
        <w:t xml:space="preserve">сходит интенсивное развитие </w:t>
      </w:r>
      <w:r>
        <w:rPr>
          <w:sz w:val="24"/>
          <w:szCs w:val="24"/>
        </w:rPr>
        <w:lastRenderedPageBreak/>
        <w:t>ин</w:t>
      </w:r>
      <w:r w:rsidRPr="00DF7888">
        <w:rPr>
          <w:sz w:val="24"/>
          <w:szCs w:val="24"/>
        </w:rPr>
        <w:t>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</w:t>
      </w:r>
      <w:r>
        <w:rPr>
          <w:sz w:val="24"/>
          <w:szCs w:val="24"/>
        </w:rPr>
        <w:t>ни</w:t>
      </w:r>
      <w:r w:rsidRPr="00DF7888">
        <w:rPr>
          <w:sz w:val="24"/>
          <w:szCs w:val="24"/>
        </w:rPr>
        <w:t>ях, которые ребёнок не наблюдал непосредственно. Детей интересуют связи, существующие между предметами и явлениями. Проникновение ребёнка в эти связи во многом определяет его разви</w:t>
      </w:r>
      <w:r>
        <w:rPr>
          <w:sz w:val="24"/>
          <w:szCs w:val="24"/>
        </w:rPr>
        <w:t>тие. Переход в стар</w:t>
      </w:r>
      <w:r w:rsidRPr="00DF7888">
        <w:rPr>
          <w:sz w:val="24"/>
          <w:szCs w:val="24"/>
        </w:rPr>
        <w:t>шую группу связан с изменением психологической позиции детей: они впервые начинают ощущать себя самыми стар</w:t>
      </w:r>
      <w:r>
        <w:rPr>
          <w:sz w:val="24"/>
          <w:szCs w:val="24"/>
        </w:rPr>
        <w:t>шими среди других де</w:t>
      </w:r>
      <w:r w:rsidRPr="00DF7888">
        <w:rPr>
          <w:sz w:val="24"/>
          <w:szCs w:val="24"/>
        </w:rPr>
        <w:t>тей в детском саду. Воспитатель помог</w:t>
      </w:r>
      <w:r>
        <w:rPr>
          <w:sz w:val="24"/>
          <w:szCs w:val="24"/>
        </w:rPr>
        <w:t>ает дошкольникам понять это но</w:t>
      </w:r>
      <w:r w:rsidRPr="00DF7888">
        <w:rPr>
          <w:sz w:val="24"/>
          <w:szCs w:val="24"/>
        </w:rPr>
        <w:t>вое положение. Он поддерживает в детях ощущение «взрослости» и на его основе вызывает у них стремление к решению но</w:t>
      </w:r>
      <w:r>
        <w:rPr>
          <w:sz w:val="24"/>
          <w:szCs w:val="24"/>
        </w:rPr>
        <w:t>вых, более слож</w:t>
      </w:r>
      <w:r w:rsidRPr="00DF7888">
        <w:rPr>
          <w:sz w:val="24"/>
          <w:szCs w:val="24"/>
        </w:rPr>
        <w:t>ных задач познания, общения, деятельности. Опираясь на характерную для старших дошкольников потребность в самоутверждении и признании их возможност</w:t>
      </w:r>
      <w:r>
        <w:rPr>
          <w:sz w:val="24"/>
          <w:szCs w:val="24"/>
        </w:rPr>
        <w:t>ей со стороны взрос</w:t>
      </w:r>
      <w:r w:rsidRPr="00DF7888">
        <w:rPr>
          <w:sz w:val="24"/>
          <w:szCs w:val="24"/>
        </w:rPr>
        <w:t>лых, воспитатель обеспечивает условия для развития детской само</w:t>
      </w:r>
      <w:r>
        <w:rPr>
          <w:sz w:val="24"/>
          <w:szCs w:val="24"/>
        </w:rPr>
        <w:t>сто</w:t>
      </w:r>
      <w:r w:rsidRPr="00DF7888">
        <w:rPr>
          <w:sz w:val="24"/>
          <w:szCs w:val="24"/>
        </w:rPr>
        <w:t>ятельности, инициативы, творчества. Он постоянно создаёт ситуации, побуждающие детей активно применять свои знания и умения, ставит перед ними всё более сложные задачи, раз</w:t>
      </w:r>
      <w:r>
        <w:rPr>
          <w:sz w:val="24"/>
          <w:szCs w:val="24"/>
        </w:rPr>
        <w:t>вивает их волю, поддержи</w:t>
      </w:r>
      <w:r w:rsidRPr="00DF7888">
        <w:rPr>
          <w:sz w:val="24"/>
          <w:szCs w:val="24"/>
        </w:rPr>
        <w:t>вает желание преодолевать трудности, дово</w:t>
      </w:r>
      <w:r>
        <w:rPr>
          <w:sz w:val="24"/>
          <w:szCs w:val="24"/>
        </w:rPr>
        <w:t>дить начатое дело до кон</w:t>
      </w:r>
      <w:r w:rsidRPr="00DF7888">
        <w:rPr>
          <w:sz w:val="24"/>
          <w:szCs w:val="24"/>
        </w:rPr>
        <w:t>ца, нацеливает на поиск новых, творческих решений. Важ</w:t>
      </w:r>
      <w:r>
        <w:rPr>
          <w:sz w:val="24"/>
          <w:szCs w:val="24"/>
        </w:rPr>
        <w:t>но предо</w:t>
      </w:r>
      <w:r w:rsidRPr="00DF7888">
        <w:rPr>
          <w:sz w:val="24"/>
          <w:szCs w:val="24"/>
        </w:rPr>
        <w:t>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 действий. Развитию самостоятельности способствует освоение детьми умений поставить цель (или принять её от воспи</w:t>
      </w:r>
      <w:r>
        <w:rPr>
          <w:sz w:val="24"/>
          <w:szCs w:val="24"/>
        </w:rPr>
        <w:t>тателя), обдумать путь к её до</w:t>
      </w:r>
      <w:r w:rsidRPr="00DF7888">
        <w:rPr>
          <w:sz w:val="24"/>
          <w:szCs w:val="24"/>
        </w:rPr>
        <w:t>стижению, осуществить свой замысел, оценить полученный результат с позиции цели. Задача развития да</w:t>
      </w:r>
      <w:r>
        <w:rPr>
          <w:sz w:val="24"/>
          <w:szCs w:val="24"/>
        </w:rPr>
        <w:t>нных умений ставится воспитате</w:t>
      </w:r>
      <w:r w:rsidRPr="00DF7888">
        <w:rPr>
          <w:sz w:val="24"/>
          <w:szCs w:val="24"/>
        </w:rPr>
        <w:t>лем широко, создаёт основу для активного</w:t>
      </w:r>
      <w:r>
        <w:rPr>
          <w:sz w:val="24"/>
          <w:szCs w:val="24"/>
        </w:rPr>
        <w:t xml:space="preserve"> овладения детьми всеми ви</w:t>
      </w:r>
      <w:r w:rsidRPr="00DF7888">
        <w:rPr>
          <w:sz w:val="24"/>
          <w:szCs w:val="24"/>
        </w:rPr>
        <w:t>дами деятельности. Высшей формой самостоятельности детей является творчество. Задача воспитателя – пробудить интерес к творче</w:t>
      </w:r>
      <w:r>
        <w:rPr>
          <w:sz w:val="24"/>
          <w:szCs w:val="24"/>
        </w:rPr>
        <w:t>ству. Этому спо</w:t>
      </w:r>
      <w:r w:rsidRPr="00DF7888">
        <w:rPr>
          <w:sz w:val="24"/>
          <w:szCs w:val="24"/>
        </w:rPr>
        <w:t>собствуют создание творческих ситуаций в игровой, театральной, художественно-изобразительной деятельности, в ручном труде, словесное творчество. Всё это – обязательные элементы образа жизни старших до</w:t>
      </w:r>
      <w:r>
        <w:rPr>
          <w:sz w:val="24"/>
          <w:szCs w:val="24"/>
        </w:rPr>
        <w:t>школь</w:t>
      </w:r>
      <w:r w:rsidRPr="00DF7888">
        <w:rPr>
          <w:sz w:val="24"/>
          <w:szCs w:val="24"/>
        </w:rPr>
        <w:t>ников в детском саду. Именно в увлекательной творческой деятель</w:t>
      </w:r>
      <w:r>
        <w:rPr>
          <w:sz w:val="24"/>
          <w:szCs w:val="24"/>
        </w:rPr>
        <w:t>но</w:t>
      </w:r>
      <w:r w:rsidRPr="00DF7888">
        <w:rPr>
          <w:sz w:val="24"/>
          <w:szCs w:val="24"/>
        </w:rPr>
        <w:t xml:space="preserve">сти перед дошкольником возникает </w:t>
      </w:r>
      <w:r>
        <w:rPr>
          <w:sz w:val="24"/>
          <w:szCs w:val="24"/>
        </w:rPr>
        <w:t>проблема самостоятельного опре</w:t>
      </w:r>
      <w:r w:rsidRPr="00DF7888">
        <w:rPr>
          <w:sz w:val="24"/>
          <w:szCs w:val="24"/>
        </w:rPr>
        <w:t>деления замысла, способов и форм его во</w:t>
      </w:r>
      <w:r>
        <w:rPr>
          <w:sz w:val="24"/>
          <w:szCs w:val="24"/>
        </w:rPr>
        <w:t>площения. Воспитатель под</w:t>
      </w:r>
      <w:r w:rsidRPr="00DF7888">
        <w:rPr>
          <w:sz w:val="24"/>
          <w:szCs w:val="24"/>
        </w:rPr>
        <w:t>держивает творческие инициативы детей, создаёт в группе атмосферу коллективной творческой деятельности по интересам. Серьёзное внимание уделяет во</w:t>
      </w:r>
      <w:r>
        <w:rPr>
          <w:sz w:val="24"/>
          <w:szCs w:val="24"/>
        </w:rPr>
        <w:t>спитатель развитию познаватель</w:t>
      </w:r>
      <w:r w:rsidRPr="00DF7888">
        <w:rPr>
          <w:sz w:val="24"/>
          <w:szCs w:val="24"/>
        </w:rPr>
        <w:t>ной активности и интересов старших дошкольников. Этому должна способствовать вся атмосфера жизни детей. 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стёк</w:t>
      </w:r>
      <w:r>
        <w:rPr>
          <w:sz w:val="24"/>
          <w:szCs w:val="24"/>
        </w:rPr>
        <w:t>лами и пр.), в раз</w:t>
      </w:r>
      <w:r w:rsidRPr="00DF7888">
        <w:rPr>
          <w:sz w:val="24"/>
          <w:szCs w:val="24"/>
        </w:rPr>
        <w:t>вивающих играх, головоломках, в изготовлении игрушек-самоделок, простейших механизмов и моделей. Воспитатель своим примером побуждает детей к самостоятельному поиску ответов на возникающие вопросы: он обращает внимание на новые, необычные черты объекта, строит догадки, обращается к детям за по</w:t>
      </w:r>
      <w:r>
        <w:rPr>
          <w:sz w:val="24"/>
          <w:szCs w:val="24"/>
        </w:rPr>
        <w:t>мощью, нацеливает на экспе</w:t>
      </w:r>
      <w:r w:rsidRPr="00DF7888">
        <w:rPr>
          <w:sz w:val="24"/>
          <w:szCs w:val="24"/>
        </w:rPr>
        <w:t xml:space="preserve">риментирование, рассуждение, предположение. Старшие дошкольники начинают проявлять интерес к будущему школьному обучению. Перспектива </w:t>
      </w:r>
      <w:r>
        <w:rPr>
          <w:sz w:val="24"/>
          <w:szCs w:val="24"/>
        </w:rPr>
        <w:t>школьного обучения создаёт осо</w:t>
      </w:r>
      <w:r w:rsidRPr="00DF7888">
        <w:rPr>
          <w:sz w:val="24"/>
          <w:szCs w:val="24"/>
        </w:rPr>
        <w:t>бый настрой в группе старших дошкольников. Инте</w:t>
      </w:r>
      <w:r>
        <w:rPr>
          <w:sz w:val="24"/>
          <w:szCs w:val="24"/>
        </w:rPr>
        <w:t>рес к школе разви</w:t>
      </w:r>
      <w:r w:rsidRPr="00DF7888">
        <w:rPr>
          <w:sz w:val="24"/>
          <w:szCs w:val="24"/>
        </w:rPr>
        <w:t>вается естественным путём: в общении с воспитателем, через встречи с учителем, совместные дела со школьниками, по</w:t>
      </w:r>
      <w:r>
        <w:rPr>
          <w:sz w:val="24"/>
          <w:szCs w:val="24"/>
        </w:rPr>
        <w:t>сещение школы, сюжет</w:t>
      </w:r>
      <w:r w:rsidRPr="00DF7888">
        <w:rPr>
          <w:sz w:val="24"/>
          <w:szCs w:val="24"/>
        </w:rPr>
        <w:t xml:space="preserve">но-ролевые игры на школьную тему. Главное – связать развивающийся интерес детей к новой социальной позиции («Хочу стать школьником») с ощущением роста своих достижений, </w:t>
      </w:r>
      <w:r>
        <w:rPr>
          <w:sz w:val="24"/>
          <w:szCs w:val="24"/>
        </w:rPr>
        <w:t>с потребностью познания и осво</w:t>
      </w:r>
      <w:r w:rsidRPr="00DF7888">
        <w:rPr>
          <w:sz w:val="24"/>
          <w:szCs w:val="24"/>
        </w:rPr>
        <w:t>ения нового. Воспитатель стремится развить внимание и память детей, формирует элементарный самоконтроль, способность к саморегуляции своих действий. Этому способствуют разнообразные игры, требующие от детей сравнения объектов по не</w:t>
      </w:r>
      <w:r>
        <w:rPr>
          <w:sz w:val="24"/>
          <w:szCs w:val="24"/>
        </w:rPr>
        <w:t>скольким признакам, поиска оши</w:t>
      </w:r>
      <w:r w:rsidRPr="00DF7888">
        <w:rPr>
          <w:sz w:val="24"/>
          <w:szCs w:val="24"/>
        </w:rPr>
        <w:t xml:space="preserve">бок, запоминания, применения общего правила, </w:t>
      </w:r>
      <w:r w:rsidRPr="00DF7888">
        <w:rPr>
          <w:sz w:val="24"/>
          <w:szCs w:val="24"/>
        </w:rPr>
        <w:lastRenderedPageBreak/>
        <w:t>выпол</w:t>
      </w:r>
      <w:r>
        <w:rPr>
          <w:sz w:val="24"/>
          <w:szCs w:val="24"/>
        </w:rPr>
        <w:t>нения действий с усло</w:t>
      </w:r>
      <w:r w:rsidRPr="00DF7888">
        <w:rPr>
          <w:sz w:val="24"/>
          <w:szCs w:val="24"/>
        </w:rPr>
        <w:t>виями. Такие игры ежедневно п</w:t>
      </w:r>
      <w:r>
        <w:rPr>
          <w:sz w:val="24"/>
          <w:szCs w:val="24"/>
        </w:rPr>
        <w:t>роводятся с ребёнком или с под</w:t>
      </w:r>
      <w:r w:rsidRPr="00DF7888">
        <w:rPr>
          <w:sz w:val="24"/>
          <w:szCs w:val="24"/>
        </w:rPr>
        <w:t>группой старших дошкольников. 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математике, подготовке к освоению грамоты, по ознакомлению с окружающим ми</w:t>
      </w:r>
      <w:r>
        <w:rPr>
          <w:sz w:val="24"/>
          <w:szCs w:val="24"/>
        </w:rPr>
        <w:t>ром, по развитию художественно-</w:t>
      </w:r>
      <w:r w:rsidRPr="00DF7888">
        <w:rPr>
          <w:sz w:val="24"/>
          <w:szCs w:val="24"/>
        </w:rPr>
        <w:t xml:space="preserve">продуктивной деятельности и музыкально-ритмических способностей. В самостоятельной деятельности, в </w:t>
      </w:r>
      <w:r>
        <w:rPr>
          <w:sz w:val="24"/>
          <w:szCs w:val="24"/>
        </w:rPr>
        <w:t>общении воспитателя с детьми со</w:t>
      </w:r>
      <w:r w:rsidRPr="00DF7888">
        <w:rPr>
          <w:sz w:val="24"/>
          <w:szCs w:val="24"/>
        </w:rPr>
        <w:t>здаются возможности для расширения, углубления и широ</w:t>
      </w:r>
      <w:r>
        <w:rPr>
          <w:sz w:val="24"/>
          <w:szCs w:val="24"/>
        </w:rPr>
        <w:t>кого вари</w:t>
      </w:r>
      <w:r w:rsidRPr="00DF7888">
        <w:rPr>
          <w:sz w:val="24"/>
          <w:szCs w:val="24"/>
        </w:rPr>
        <w:t>ативного применения детьми содержания, освоенного на занятиях. Условием полноценного развит</w:t>
      </w:r>
      <w:r>
        <w:rPr>
          <w:sz w:val="24"/>
          <w:szCs w:val="24"/>
        </w:rPr>
        <w:t>ия старших дошкольников являет</w:t>
      </w:r>
      <w:r w:rsidRPr="00DF7888">
        <w:rPr>
          <w:sz w:val="24"/>
          <w:szCs w:val="24"/>
        </w:rPr>
        <w:t>ся содержательное общение со све</w:t>
      </w:r>
      <w:r>
        <w:rPr>
          <w:sz w:val="24"/>
          <w:szCs w:val="24"/>
        </w:rPr>
        <w:t>рстниками и взрослыми. Воспита</w:t>
      </w:r>
      <w:r w:rsidRPr="00DF7888">
        <w:rPr>
          <w:sz w:val="24"/>
          <w:szCs w:val="24"/>
        </w:rPr>
        <w:t xml:space="preserve">тель старается разнообразить практику общения с каждым ребёнком. Вступая в общение и сотрудничество, он проявляет доверие, любовь и уважение к дошкольнику. </w:t>
      </w:r>
      <w:proofErr w:type="gramStart"/>
      <w:r w:rsidRPr="00DF7888">
        <w:rPr>
          <w:sz w:val="24"/>
          <w:szCs w:val="24"/>
        </w:rPr>
        <w:t>При это</w:t>
      </w:r>
      <w:r>
        <w:rPr>
          <w:sz w:val="24"/>
          <w:szCs w:val="24"/>
        </w:rPr>
        <w:t>м он использует несколько моде</w:t>
      </w:r>
      <w:r w:rsidRPr="00DF7888">
        <w:rPr>
          <w:sz w:val="24"/>
          <w:szCs w:val="24"/>
        </w:rPr>
        <w:t>лей взаимодействия: по типу прямой пе</w:t>
      </w:r>
      <w:r>
        <w:rPr>
          <w:sz w:val="24"/>
          <w:szCs w:val="24"/>
        </w:rPr>
        <w:t>редачи опыта, когда воспита</w:t>
      </w:r>
      <w:r w:rsidRPr="00DF7888">
        <w:rPr>
          <w:sz w:val="24"/>
          <w:szCs w:val="24"/>
        </w:rPr>
        <w:t>тель учит ребёнка новым умениям, способам действия; по ти</w:t>
      </w:r>
      <w:r>
        <w:rPr>
          <w:sz w:val="24"/>
          <w:szCs w:val="24"/>
        </w:rPr>
        <w:t>пу равного парт</w:t>
      </w:r>
      <w:r w:rsidRPr="00DF7888">
        <w:rPr>
          <w:sz w:val="24"/>
          <w:szCs w:val="24"/>
        </w:rPr>
        <w:t>нёрства, когда воспитатель – ра</w:t>
      </w:r>
      <w:r>
        <w:rPr>
          <w:sz w:val="24"/>
          <w:szCs w:val="24"/>
        </w:rPr>
        <w:t>вноправный участник детской де</w:t>
      </w:r>
      <w:r w:rsidRPr="00DF7888">
        <w:rPr>
          <w:sz w:val="24"/>
          <w:szCs w:val="24"/>
        </w:rPr>
        <w:t>ятельности, и по типу «опекаемый взрослый», когда педагог специально обращается к детям за помощью в раз</w:t>
      </w:r>
      <w:r>
        <w:rPr>
          <w:sz w:val="24"/>
          <w:szCs w:val="24"/>
        </w:rPr>
        <w:t>решении проблем, когда дети ис</w:t>
      </w:r>
      <w:r w:rsidRPr="00DF7888">
        <w:rPr>
          <w:sz w:val="24"/>
          <w:szCs w:val="24"/>
        </w:rPr>
        <w:t>правляют ошибки, «допущенные» взрослым, дают советы и т.п.</w:t>
      </w:r>
      <w:proofErr w:type="gramEnd"/>
      <w:r w:rsidRPr="00DF7888">
        <w:rPr>
          <w:sz w:val="24"/>
          <w:szCs w:val="24"/>
        </w:rPr>
        <w:t xml:space="preserve"> Важным показателем самосознания детей 5–7 лет является оценочное отношение к себе и другим. Положител</w:t>
      </w:r>
      <w:r>
        <w:rPr>
          <w:sz w:val="24"/>
          <w:szCs w:val="24"/>
        </w:rPr>
        <w:t>ьное представление о своём воз</w:t>
      </w:r>
      <w:r w:rsidRPr="00DF7888">
        <w:rPr>
          <w:sz w:val="24"/>
          <w:szCs w:val="24"/>
        </w:rPr>
        <w:t>можном будущем облике впервые позволяет ре</w:t>
      </w:r>
      <w:r>
        <w:rPr>
          <w:sz w:val="24"/>
          <w:szCs w:val="24"/>
        </w:rPr>
        <w:t>бёнку критически отнес</w:t>
      </w:r>
      <w:r w:rsidRPr="00DF7888">
        <w:rPr>
          <w:sz w:val="24"/>
          <w:szCs w:val="24"/>
        </w:rPr>
        <w:t xml:space="preserve">тись к некоторым своим недостаткам и с помощью взрослого попытаться преодолеть их. Поведение </w:t>
      </w:r>
      <w:proofErr w:type="gramStart"/>
      <w:r w:rsidRPr="00DF7888">
        <w:rPr>
          <w:sz w:val="24"/>
          <w:szCs w:val="24"/>
        </w:rPr>
        <w:t>дошкольника</w:t>
      </w:r>
      <w:proofErr w:type="gramEnd"/>
      <w:r w:rsidRPr="00DF7888">
        <w:rPr>
          <w:sz w:val="24"/>
          <w:szCs w:val="24"/>
        </w:rPr>
        <w:t xml:space="preserve"> так или иначе соотносится с его представлениями о самом себе и о том, каким он должен или хотел бы быть. Положительное восприятие ребёнком собственного «я» непосредственным образом влияет на успешность деятельности, способность приобретать друзей, умение видеть их положительные качест</w:t>
      </w:r>
      <w:r>
        <w:rPr>
          <w:sz w:val="24"/>
          <w:szCs w:val="24"/>
        </w:rPr>
        <w:t>ва в ситуациях взаимо</w:t>
      </w:r>
      <w:r w:rsidRPr="00DF7888">
        <w:rPr>
          <w:sz w:val="24"/>
          <w:szCs w:val="24"/>
        </w:rPr>
        <w:t xml:space="preserve">действия. В процессе взаимодействия </w:t>
      </w:r>
      <w:r>
        <w:rPr>
          <w:sz w:val="24"/>
          <w:szCs w:val="24"/>
        </w:rPr>
        <w:t>с внешним миром дошкольник, вы</w:t>
      </w:r>
      <w:r w:rsidRPr="00DF7888">
        <w:rPr>
          <w:sz w:val="24"/>
          <w:szCs w:val="24"/>
        </w:rPr>
        <w:t>ступая активно действующим лицом, познаёт его, а вместе с тем познаёт и себя. Через самопознание ребёнок приходит к определённому знанию о самом себе и окружающем его мире. Оп</w:t>
      </w:r>
      <w:r>
        <w:rPr>
          <w:sz w:val="24"/>
          <w:szCs w:val="24"/>
        </w:rPr>
        <w:t>ыт самопознания создаёт предпо</w:t>
      </w:r>
      <w:r w:rsidRPr="00DF7888">
        <w:rPr>
          <w:sz w:val="24"/>
          <w:szCs w:val="24"/>
        </w:rPr>
        <w:t xml:space="preserve">сылки для становления у дошкольников </w:t>
      </w:r>
      <w:r>
        <w:rPr>
          <w:sz w:val="24"/>
          <w:szCs w:val="24"/>
        </w:rPr>
        <w:t>способности к преодолению нега</w:t>
      </w:r>
      <w:r w:rsidRPr="00DF7888">
        <w:rPr>
          <w:sz w:val="24"/>
          <w:szCs w:val="24"/>
        </w:rPr>
        <w:t>тивных отношений со сверстниками, кон</w:t>
      </w:r>
      <w:r>
        <w:rPr>
          <w:sz w:val="24"/>
          <w:szCs w:val="24"/>
        </w:rPr>
        <w:t>фликтных ситуаций. Знание сво</w:t>
      </w:r>
      <w:r w:rsidRPr="00DF7888">
        <w:rPr>
          <w:sz w:val="24"/>
          <w:szCs w:val="24"/>
        </w:rPr>
        <w:t>их возможностей и особенностей помогает прийти к пониманию ценности окружающих людей</w:t>
      </w:r>
      <w:r>
        <w:rPr>
          <w:sz w:val="24"/>
          <w:szCs w:val="24"/>
        </w:rPr>
        <w:t>.</w:t>
      </w:r>
    </w:p>
    <w:p w:rsidR="00237000" w:rsidRDefault="00237000" w:rsidP="00237000">
      <w:pPr>
        <w:ind w:firstLine="567"/>
        <w:jc w:val="both"/>
        <w:rPr>
          <w:b/>
          <w:i/>
          <w:sz w:val="24"/>
          <w:szCs w:val="24"/>
        </w:rPr>
      </w:pPr>
    </w:p>
    <w:p w:rsidR="00237000" w:rsidRDefault="00237000" w:rsidP="00237000">
      <w:pPr>
        <w:ind w:firstLine="567"/>
        <w:jc w:val="both"/>
        <w:rPr>
          <w:b/>
          <w:i/>
          <w:sz w:val="24"/>
          <w:szCs w:val="24"/>
        </w:rPr>
      </w:pPr>
    </w:p>
    <w:p w:rsidR="00237000" w:rsidRDefault="00237000" w:rsidP="00237000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Используемый учебно-методический комплект:</w:t>
      </w:r>
    </w:p>
    <w:p w:rsidR="00237000" w:rsidRPr="001964EB" w:rsidRDefault="00237000" w:rsidP="00237000">
      <w:pPr>
        <w:ind w:firstLine="567"/>
        <w:jc w:val="both"/>
        <w:rPr>
          <w:sz w:val="24"/>
          <w:szCs w:val="24"/>
        </w:rPr>
      </w:pPr>
      <w:r w:rsidRPr="001964EB">
        <w:rPr>
          <w:sz w:val="24"/>
          <w:szCs w:val="24"/>
        </w:rPr>
        <w:t>- учебно-методический комплект образовательной программы дошкольного образования «Детство» / Т.И. Бабаева, А.Г.. Гогоберидзе</w:t>
      </w:r>
      <w:proofErr w:type="gramStart"/>
      <w:r w:rsidRPr="001964EB">
        <w:rPr>
          <w:sz w:val="24"/>
          <w:szCs w:val="24"/>
        </w:rPr>
        <w:t xml:space="preserve">., </w:t>
      </w:r>
      <w:proofErr w:type="gramEnd"/>
      <w:r w:rsidRPr="001964EB">
        <w:rPr>
          <w:sz w:val="24"/>
          <w:szCs w:val="24"/>
        </w:rPr>
        <w:t>З.А. Михайлова – СПб.: ООО «Издательство «ДЕТСТВО-ПРЕСС»», 2016;</w:t>
      </w:r>
    </w:p>
    <w:p w:rsidR="00237000" w:rsidRDefault="00237000" w:rsidP="00237000">
      <w:pPr>
        <w:ind w:firstLine="567"/>
        <w:jc w:val="both"/>
        <w:rPr>
          <w:b/>
          <w:i/>
          <w:sz w:val="24"/>
          <w:szCs w:val="24"/>
        </w:rPr>
      </w:pPr>
    </w:p>
    <w:p w:rsidR="00237000" w:rsidRPr="001A2E27" w:rsidRDefault="00237000" w:rsidP="00237000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Парциальные программы, на основе которых разработана </w:t>
      </w:r>
      <w:r w:rsidRPr="001A2E27">
        <w:rPr>
          <w:b/>
          <w:i/>
          <w:sz w:val="24"/>
          <w:szCs w:val="24"/>
        </w:rPr>
        <w:t xml:space="preserve">Часть Программы, формируемая участниками образовательных отношений, учитывает: 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A2E27">
        <w:rPr>
          <w:sz w:val="24"/>
          <w:szCs w:val="24"/>
        </w:rPr>
        <w:t xml:space="preserve">. </w:t>
      </w:r>
      <w:r w:rsidRPr="00DF54F3">
        <w:rPr>
          <w:sz w:val="24"/>
          <w:szCs w:val="24"/>
        </w:rPr>
        <w:t xml:space="preserve">Парциальная программа духовно-нравственного воспитания детей 5–7 лет «С чистым сердцем» / Р.Ю. Белоусова, А.Н. Егорова, Ю.С. Калинкина. — </w:t>
      </w:r>
      <w:proofErr w:type="gramStart"/>
      <w:r w:rsidRPr="00DF54F3">
        <w:rPr>
          <w:sz w:val="24"/>
          <w:szCs w:val="24"/>
        </w:rPr>
        <w:t>М.: ООО «Русское слово — учебник», 2019. — 112 с. — (ФГОС ДО.</w:t>
      </w:r>
      <w:proofErr w:type="gramEnd"/>
      <w:r w:rsidRPr="00DF54F3">
        <w:rPr>
          <w:sz w:val="24"/>
          <w:szCs w:val="24"/>
        </w:rPr>
        <w:t xml:space="preserve"> </w:t>
      </w:r>
      <w:proofErr w:type="gramStart"/>
      <w:r w:rsidRPr="00DF54F3">
        <w:rPr>
          <w:sz w:val="24"/>
          <w:szCs w:val="24"/>
        </w:rPr>
        <w:t>ПМК «Мозаичный ПАРК»).</w:t>
      </w:r>
      <w:proofErr w:type="gramEnd"/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для детей 5 – 7 лет./Банк России. Министерство образования и науки Российской Федерации.</w:t>
      </w:r>
    </w:p>
    <w:p w:rsidR="00237000" w:rsidRPr="00FA1C26" w:rsidRDefault="00237000" w:rsidP="00237000">
      <w:pPr>
        <w:ind w:firstLine="567"/>
        <w:jc w:val="both"/>
        <w:rPr>
          <w:sz w:val="24"/>
          <w:szCs w:val="24"/>
        </w:rPr>
      </w:pPr>
    </w:p>
    <w:p w:rsidR="00237000" w:rsidRPr="00F40D7A" w:rsidRDefault="00237000" w:rsidP="00237000">
      <w:pPr>
        <w:jc w:val="both"/>
        <w:rPr>
          <w:rFonts w:eastAsia="Calibri"/>
          <w:sz w:val="24"/>
          <w:szCs w:val="24"/>
        </w:rPr>
      </w:pPr>
    </w:p>
    <w:p w:rsidR="00237000" w:rsidRPr="00B16970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970">
        <w:rPr>
          <w:rFonts w:ascii="Times New Roman" w:hAnsi="Times New Roman" w:cs="Times New Roman"/>
          <w:color w:val="auto"/>
          <w:sz w:val="24"/>
          <w:szCs w:val="24"/>
        </w:rPr>
        <w:t>Дошкольное учреждение полностью укомплектовано штатами. Педагогическую деятельность реализуют квалифицированные специалисты: инструктор по физической культуре, музыкальный руководитель, педагог-психолог, учителя-логопеды, учителя-</w:t>
      </w:r>
      <w:r w:rsidRPr="00B16970">
        <w:rPr>
          <w:rFonts w:ascii="Times New Roman" w:hAnsi="Times New Roman" w:cs="Times New Roman"/>
          <w:color w:val="auto"/>
          <w:sz w:val="24"/>
          <w:szCs w:val="24"/>
        </w:rPr>
        <w:lastRenderedPageBreak/>
        <w:t>дефектологи и воспитатели под руководством старшего воспитателя. Медицинское обслуживание осуществляет старшая медицинская сестра. Коллектив профессионально грамотный, постоянно повышающий свою квалификацию.</w:t>
      </w:r>
    </w:p>
    <w:p w:rsidR="00237000" w:rsidRPr="001B3ABB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3ABB">
        <w:rPr>
          <w:rFonts w:ascii="Times New Roman" w:hAnsi="Times New Roman" w:cs="Times New Roman"/>
          <w:color w:val="auto"/>
          <w:sz w:val="24"/>
          <w:szCs w:val="24"/>
        </w:rPr>
        <w:t>Детский сад посещают дети преимущественно из благополучных семей, которые занимаются их воспитанием. Детский сад № 114 является открытой социальной системой, способной реагировать на изменения внутренней и внешней среды. Действует Наблюдательный совет и Совет родителей, принимающий активное участие в функционировании детского сада № 114. Тесное взаимодействие с педаг</w:t>
      </w:r>
      <w:r>
        <w:rPr>
          <w:rFonts w:ascii="Times New Roman" w:hAnsi="Times New Roman" w:cs="Times New Roman"/>
          <w:color w:val="auto"/>
          <w:sz w:val="24"/>
          <w:szCs w:val="24"/>
        </w:rPr>
        <w:t>огическим коллективом школы № 20</w:t>
      </w:r>
      <w:r w:rsidRPr="001B3ABB">
        <w:rPr>
          <w:rFonts w:ascii="Times New Roman" w:hAnsi="Times New Roman" w:cs="Times New Roman"/>
          <w:color w:val="auto"/>
          <w:sz w:val="24"/>
          <w:szCs w:val="24"/>
        </w:rPr>
        <w:t xml:space="preserve"> позволяет выработать единую линию преемственности. Для достижения лучших результатов в воспитании детей и сохранении здоровья установлены контакты с различными организациями в социуме.</w:t>
      </w:r>
    </w:p>
    <w:p w:rsidR="00237000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t xml:space="preserve">К особенностям осуществления образовательной деятельности в детском саду № </w:t>
      </w:r>
      <w:r>
        <w:rPr>
          <w:rFonts w:ascii="Times New Roman" w:hAnsi="Times New Roman" w:cs="Times New Roman"/>
          <w:color w:val="auto"/>
          <w:sz w:val="24"/>
          <w:szCs w:val="24"/>
        </w:rPr>
        <w:t>114</w:t>
      </w:r>
      <w:r w:rsidRPr="003A17DF">
        <w:rPr>
          <w:rFonts w:ascii="Times New Roman" w:hAnsi="Times New Roman" w:cs="Times New Roman"/>
          <w:color w:val="auto"/>
          <w:sz w:val="24"/>
          <w:szCs w:val="24"/>
        </w:rPr>
        <w:t xml:space="preserve"> относятся: </w:t>
      </w:r>
    </w:p>
    <w:p w:rsidR="00237000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3A17DF">
        <w:rPr>
          <w:rFonts w:ascii="Times New Roman" w:hAnsi="Times New Roman" w:cs="Times New Roman"/>
          <w:color w:val="auto"/>
          <w:sz w:val="24"/>
          <w:szCs w:val="24"/>
        </w:rPr>
        <w:t>налич</w:t>
      </w:r>
      <w:r>
        <w:rPr>
          <w:rFonts w:ascii="Times New Roman" w:hAnsi="Times New Roman" w:cs="Times New Roman"/>
          <w:color w:val="auto"/>
          <w:sz w:val="24"/>
          <w:szCs w:val="24"/>
        </w:rPr>
        <w:t>ие групп детей раннего возраста</w:t>
      </w:r>
      <w:r w:rsidRPr="003A17DF">
        <w:rPr>
          <w:rFonts w:ascii="Times New Roman" w:hAnsi="Times New Roman" w:cs="Times New Roman"/>
          <w:color w:val="auto"/>
          <w:sz w:val="24"/>
          <w:szCs w:val="24"/>
        </w:rPr>
        <w:t xml:space="preserve"> от 1,5 до 3 лет; </w:t>
      </w:r>
    </w:p>
    <w:p w:rsidR="00237000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наличие групп компенсирующей направленности для детей с тяжелыми нарушениями речи с 4 до 7 лет;</w:t>
      </w:r>
    </w:p>
    <w:p w:rsidR="00237000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наличие групп компенсирующей направленности для детей с задержкой психического развития с 4 до 7 лет;</w:t>
      </w:r>
    </w:p>
    <w:p w:rsidR="00237000" w:rsidRPr="009F28A5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наличие групп комбинированной направленности </w:t>
      </w:r>
      <w:r w:rsidRPr="009F28A5">
        <w:rPr>
          <w:rFonts w:ascii="Times New Roman" w:hAnsi="Times New Roman" w:cs="Times New Roman"/>
          <w:color w:val="auto"/>
          <w:sz w:val="24"/>
          <w:szCs w:val="24"/>
        </w:rPr>
        <w:t>для детей с тяжелыми нарушениями речи с 4 до 7 лет;</w:t>
      </w:r>
    </w:p>
    <w:p w:rsidR="00237000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A17DF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образовательная деятельность осуществляется по двум режимам в каждой возрастной группе, с учетом теплого и холодного периода года; </w:t>
      </w:r>
    </w:p>
    <w:p w:rsidR="00237000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3A17DF">
        <w:rPr>
          <w:rFonts w:ascii="Times New Roman" w:hAnsi="Times New Roman" w:cs="Times New Roman"/>
          <w:color w:val="auto"/>
          <w:sz w:val="24"/>
          <w:szCs w:val="24"/>
        </w:rPr>
        <w:t xml:space="preserve"> детский сад функционирует в режиме 5-дневной рабочей недели, в условиях полного рабочего дня (12-часового пребывания детей). </w:t>
      </w:r>
    </w:p>
    <w:p w:rsidR="00237000" w:rsidRPr="003A17DF" w:rsidRDefault="00237000" w:rsidP="00237000">
      <w:pPr>
        <w:pStyle w:val="western"/>
        <w:spacing w:before="0" w:beforeAutospacing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7DF">
        <w:rPr>
          <w:rFonts w:ascii="Times New Roman" w:hAnsi="Times New Roman" w:cs="Times New Roman"/>
          <w:color w:val="auto"/>
          <w:sz w:val="24"/>
          <w:szCs w:val="24"/>
        </w:rPr>
        <w:t xml:space="preserve">В детском саду созданы все условия для разностороннего развития детей с 1,5 до 7 лет. Детский сад имеет необходимую материально-техническую базу и развивающую предметно-пространственную среду для создания комфортных условий и гармоничного развития детей. </w:t>
      </w:r>
      <w:r w:rsidRPr="005E52A7">
        <w:rPr>
          <w:rFonts w:ascii="Times New Roman" w:hAnsi="Times New Roman" w:cs="Times New Roman"/>
          <w:color w:val="auto"/>
          <w:sz w:val="24"/>
          <w:szCs w:val="24"/>
        </w:rPr>
        <w:t>Таким образом, образовательная программа реализуется с учетом возрастных и индивидуальных особенностей детей, предполагает обеспечение модели личностно-ориентированного общения с ребенком в деятельности.</w:t>
      </w:r>
    </w:p>
    <w:p w:rsidR="00237000" w:rsidRPr="009663CF" w:rsidRDefault="00237000" w:rsidP="00237000">
      <w:pPr>
        <w:ind w:firstLine="708"/>
        <w:jc w:val="both"/>
        <w:rPr>
          <w:sz w:val="24"/>
          <w:szCs w:val="24"/>
          <w:lang w:eastAsia="ru-RU"/>
        </w:rPr>
      </w:pPr>
      <w:r w:rsidRPr="009663CF">
        <w:rPr>
          <w:sz w:val="24"/>
          <w:szCs w:val="24"/>
          <w:lang w:eastAsia="ru-RU"/>
        </w:rPr>
        <w:t>Детский сад работает в режиме  инновационной деятельности. По решению заседания регионального учебно-методического объединения по общему образованию (Протокол №1 от 21.02.2019г.) получена высокая оценка деятельности детского сада.</w:t>
      </w:r>
    </w:p>
    <w:p w:rsidR="00237000" w:rsidRPr="00A3278D" w:rsidRDefault="00237000" w:rsidP="0023700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базе детского сада функционирует муниципальный </w:t>
      </w:r>
      <w:r w:rsidRPr="00A3278D">
        <w:rPr>
          <w:sz w:val="24"/>
          <w:szCs w:val="24"/>
          <w:lang w:eastAsia="ru-RU"/>
        </w:rPr>
        <w:t>Консультационный пункт, на его базе проходит консультирование родителей нашего города, как в очном, так и дистанционном режиме, в инди</w:t>
      </w:r>
      <w:r>
        <w:rPr>
          <w:sz w:val="24"/>
          <w:szCs w:val="24"/>
          <w:lang w:eastAsia="ru-RU"/>
        </w:rPr>
        <w:t xml:space="preserve">видуальном и групповом формате. </w:t>
      </w:r>
      <w:r w:rsidRPr="00A3278D">
        <w:rPr>
          <w:sz w:val="24"/>
          <w:szCs w:val="24"/>
          <w:lang w:eastAsia="ru-RU"/>
        </w:rPr>
        <w:t>Цель – оказание психолого-педагогической, методической и консультационной помощи родителям (законным представителям) в вопросах развития воспитания и обучения детей в единстве и преемственности семейного и общественного воспитания.</w:t>
      </w:r>
    </w:p>
    <w:p w:rsidR="00237000" w:rsidRPr="009663CF" w:rsidRDefault="00237000" w:rsidP="0023700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базе консультационного пункта действует</w:t>
      </w:r>
      <w:r w:rsidRPr="009663CF">
        <w:rPr>
          <w:sz w:val="24"/>
          <w:szCs w:val="24"/>
          <w:lang w:eastAsia="ru-RU"/>
        </w:rPr>
        <w:t xml:space="preserve"> «</w:t>
      </w:r>
      <w:proofErr w:type="spellStart"/>
      <w:r w:rsidRPr="009663CF">
        <w:rPr>
          <w:sz w:val="24"/>
          <w:szCs w:val="24"/>
          <w:lang w:eastAsia="ru-RU"/>
        </w:rPr>
        <w:t>Лекотека</w:t>
      </w:r>
      <w:proofErr w:type="spellEnd"/>
      <w:r w:rsidRPr="009663CF">
        <w:rPr>
          <w:sz w:val="24"/>
          <w:szCs w:val="24"/>
          <w:lang w:eastAsia="ru-RU"/>
        </w:rPr>
        <w:t xml:space="preserve">», ее деятельность направлена на специальную помощь детям с задержкой речевого развития в возрасте от 3-х до 5 лет, не посещающих дошкольное учреждение и их семьям. </w:t>
      </w:r>
    </w:p>
    <w:p w:rsidR="00237000" w:rsidRPr="009663CF" w:rsidRDefault="00237000" w:rsidP="00237000">
      <w:pPr>
        <w:tabs>
          <w:tab w:val="left" w:pos="2835"/>
        </w:tabs>
        <w:snapToGrid w:val="0"/>
        <w:ind w:firstLine="708"/>
        <w:jc w:val="both"/>
        <w:rPr>
          <w:sz w:val="24"/>
          <w:szCs w:val="24"/>
          <w:lang w:eastAsia="ru-RU"/>
        </w:rPr>
      </w:pPr>
      <w:r w:rsidRPr="009663CF">
        <w:rPr>
          <w:sz w:val="24"/>
          <w:szCs w:val="24"/>
          <w:lang w:eastAsia="ru-RU"/>
        </w:rPr>
        <w:t>С 2016г. ведётся работа Службы ранней помощи детям с проблемами в развитии.</w:t>
      </w:r>
    </w:p>
    <w:p w:rsidR="00237000" w:rsidRPr="009663CF" w:rsidRDefault="00237000" w:rsidP="00237000">
      <w:pPr>
        <w:jc w:val="both"/>
        <w:rPr>
          <w:sz w:val="24"/>
          <w:szCs w:val="24"/>
          <w:lang w:eastAsia="ru-RU"/>
        </w:rPr>
      </w:pPr>
      <w:r w:rsidRPr="009663CF">
        <w:rPr>
          <w:sz w:val="24"/>
          <w:szCs w:val="24"/>
          <w:lang w:eastAsia="ru-RU"/>
        </w:rPr>
        <w:t>С 2019 года детский сад реализует федеральный проект "Поддержка семей, имеющих детей" национального проекта "Образование". В 2022 году детский сад успешно завершил деятельность Региональной инновационной площадкой по теме "Создание центра психолого-педагогической помощи семьям, имеющим детей от 0 до 3 лет, на базе дошкольной образовательной организации".</w:t>
      </w:r>
    </w:p>
    <w:p w:rsidR="00237000" w:rsidRPr="009663CF" w:rsidRDefault="00237000" w:rsidP="00237000">
      <w:pPr>
        <w:jc w:val="both"/>
        <w:rPr>
          <w:sz w:val="24"/>
          <w:szCs w:val="24"/>
          <w:lang w:eastAsia="ru-RU"/>
        </w:rPr>
      </w:pPr>
      <w:r w:rsidRPr="009663C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9663CF">
        <w:rPr>
          <w:sz w:val="24"/>
          <w:szCs w:val="24"/>
          <w:lang w:eastAsia="ru-RU"/>
        </w:rPr>
        <w:t xml:space="preserve">Детский сад </w:t>
      </w:r>
      <w:r>
        <w:rPr>
          <w:sz w:val="24"/>
          <w:szCs w:val="24"/>
          <w:lang w:eastAsia="ru-RU"/>
        </w:rPr>
        <w:t xml:space="preserve"> с 2019 по 2022 гг. являлось региональной Базовой организацией</w:t>
      </w:r>
      <w:r w:rsidRPr="009663CF">
        <w:rPr>
          <w:sz w:val="24"/>
          <w:szCs w:val="24"/>
          <w:lang w:eastAsia="ru-RU"/>
        </w:rPr>
        <w:t xml:space="preserve">  ГАУ ДПО ЯО ИРО «Психолого-педагогическое сопровождение детей с СДВГ», </w:t>
      </w:r>
      <w:r>
        <w:rPr>
          <w:sz w:val="24"/>
          <w:szCs w:val="24"/>
          <w:lang w:eastAsia="ru-RU"/>
        </w:rPr>
        <w:t xml:space="preserve">в настоящее время является </w:t>
      </w:r>
      <w:r w:rsidRPr="009663CF">
        <w:rPr>
          <w:sz w:val="24"/>
          <w:szCs w:val="24"/>
          <w:lang w:eastAsia="ru-RU"/>
        </w:rPr>
        <w:t>региональной Базовой организацией по теме: "Служба оказания услуг психологической, методической и консультативной помощи" 2019-2024 гг.</w:t>
      </w:r>
      <w:r>
        <w:rPr>
          <w:sz w:val="24"/>
          <w:szCs w:val="24"/>
          <w:lang w:eastAsia="ru-RU"/>
        </w:rPr>
        <w:t xml:space="preserve">, </w:t>
      </w:r>
      <w:r w:rsidRPr="009663CF">
        <w:rPr>
          <w:sz w:val="24"/>
          <w:szCs w:val="24"/>
          <w:lang w:eastAsia="ru-RU"/>
        </w:rPr>
        <w:t xml:space="preserve">региональной </w:t>
      </w:r>
      <w:r w:rsidRPr="009663CF">
        <w:rPr>
          <w:sz w:val="24"/>
          <w:szCs w:val="24"/>
          <w:lang w:eastAsia="ru-RU"/>
        </w:rPr>
        <w:lastRenderedPageBreak/>
        <w:t>Базовой организацией  ГАУ ДПО ЯО ИРО «Практики развития воспитательного потенциала семей детей дошкольного возраста»</w:t>
      </w:r>
      <w:r>
        <w:rPr>
          <w:sz w:val="24"/>
          <w:szCs w:val="24"/>
          <w:lang w:eastAsia="ru-RU"/>
        </w:rPr>
        <w:t xml:space="preserve"> (2022-2024гг.)</w:t>
      </w:r>
    </w:p>
    <w:p w:rsidR="00237000" w:rsidRPr="00F238AB" w:rsidRDefault="00237000" w:rsidP="0023700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2023 году детскому</w:t>
      </w:r>
      <w:r w:rsidRPr="009663CF">
        <w:rPr>
          <w:sz w:val="24"/>
          <w:szCs w:val="24"/>
          <w:lang w:eastAsia="ru-RU"/>
        </w:rPr>
        <w:t xml:space="preserve"> сад</w:t>
      </w:r>
      <w:r>
        <w:rPr>
          <w:sz w:val="24"/>
          <w:szCs w:val="24"/>
          <w:lang w:eastAsia="ru-RU"/>
        </w:rPr>
        <w:t>у</w:t>
      </w:r>
      <w:r w:rsidRPr="009663C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присвоен статус</w:t>
      </w:r>
      <w:r w:rsidRPr="009663CF">
        <w:rPr>
          <w:sz w:val="24"/>
          <w:szCs w:val="24"/>
          <w:lang w:eastAsia="ru-RU"/>
        </w:rPr>
        <w:t xml:space="preserve"> региональной инновационной площадки</w:t>
      </w:r>
      <w:r>
        <w:rPr>
          <w:sz w:val="24"/>
          <w:szCs w:val="24"/>
          <w:lang w:eastAsia="ru-RU"/>
        </w:rPr>
        <w:t xml:space="preserve"> по теме «Детский сад – </w:t>
      </w:r>
      <w:r w:rsidRPr="009663CF">
        <w:rPr>
          <w:sz w:val="24"/>
          <w:szCs w:val="24"/>
          <w:lang w:eastAsia="ru-RU"/>
        </w:rPr>
        <w:t>ресурсное воспитательно-образовательное пространство в условиях проживания длительного кризиса»</w:t>
      </w:r>
      <w:r>
        <w:rPr>
          <w:sz w:val="24"/>
          <w:szCs w:val="24"/>
          <w:lang w:eastAsia="ru-RU"/>
        </w:rPr>
        <w:t xml:space="preserve"> (2023-2024гг.).</w:t>
      </w:r>
    </w:p>
    <w:p w:rsidR="00237000" w:rsidRDefault="00237000" w:rsidP="00237000">
      <w:pPr>
        <w:ind w:firstLine="567"/>
        <w:jc w:val="center"/>
        <w:rPr>
          <w:b/>
          <w:sz w:val="26"/>
          <w:szCs w:val="26"/>
        </w:rPr>
      </w:pPr>
    </w:p>
    <w:p w:rsidR="00237000" w:rsidRPr="00217CF5" w:rsidRDefault="00237000" w:rsidP="00237000">
      <w:pPr>
        <w:ind w:firstLine="567"/>
        <w:jc w:val="center"/>
        <w:rPr>
          <w:b/>
          <w:sz w:val="26"/>
          <w:szCs w:val="26"/>
        </w:rPr>
      </w:pPr>
      <w:r w:rsidRPr="00217CF5">
        <w:rPr>
          <w:b/>
          <w:sz w:val="26"/>
          <w:szCs w:val="26"/>
        </w:rPr>
        <w:t xml:space="preserve">Особенности взаимодействия педагогического коллектива с семьями </w:t>
      </w:r>
      <w:proofErr w:type="gramStart"/>
      <w:r w:rsidRPr="00217CF5">
        <w:rPr>
          <w:b/>
          <w:sz w:val="26"/>
          <w:szCs w:val="26"/>
        </w:rPr>
        <w:t>обучающихся</w:t>
      </w:r>
      <w:proofErr w:type="gramEnd"/>
      <w:r w:rsidRPr="00217CF5">
        <w:rPr>
          <w:b/>
          <w:sz w:val="26"/>
          <w:szCs w:val="26"/>
        </w:rPr>
        <w:t>.</w:t>
      </w:r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Главными целями взаимодействия педагогического коллектива </w:t>
      </w:r>
      <w:r>
        <w:rPr>
          <w:sz w:val="24"/>
          <w:szCs w:val="24"/>
        </w:rPr>
        <w:t>детского сада</w:t>
      </w:r>
      <w:r w:rsidRPr="00217CF5">
        <w:rPr>
          <w:sz w:val="24"/>
          <w:szCs w:val="24"/>
        </w:rPr>
        <w:t xml:space="preserve"> с семьями</w:t>
      </w:r>
      <w:r>
        <w:rPr>
          <w:sz w:val="24"/>
          <w:szCs w:val="24"/>
        </w:rPr>
        <w:t xml:space="preserve"> </w:t>
      </w:r>
      <w:proofErr w:type="gramStart"/>
      <w:r w:rsidRPr="00217CF5">
        <w:rPr>
          <w:sz w:val="24"/>
          <w:szCs w:val="24"/>
        </w:rPr>
        <w:t>обучающихся</w:t>
      </w:r>
      <w:proofErr w:type="gramEnd"/>
      <w:r w:rsidRPr="00217CF5">
        <w:rPr>
          <w:sz w:val="24"/>
          <w:szCs w:val="24"/>
        </w:rPr>
        <w:t xml:space="preserve"> дошкольного возраста являются:</w:t>
      </w:r>
      <w:r>
        <w:rPr>
          <w:sz w:val="24"/>
          <w:szCs w:val="24"/>
        </w:rPr>
        <w:t xml:space="preserve"> </w:t>
      </w:r>
    </w:p>
    <w:p w:rsidR="00237000" w:rsidRPr="00217CF5" w:rsidRDefault="00237000" w:rsidP="00F36EA7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CF5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237000" w:rsidRPr="00217CF5" w:rsidRDefault="00237000" w:rsidP="00F36EA7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17CF5">
        <w:rPr>
          <w:rFonts w:ascii="Times New Roman" w:hAnsi="Times New Roman"/>
          <w:sz w:val="24"/>
          <w:szCs w:val="24"/>
        </w:rPr>
        <w:t xml:space="preserve">беспечение единства подходов к воспитанию и обучению детей в условиях </w:t>
      </w:r>
      <w:r>
        <w:rPr>
          <w:rFonts w:ascii="Times New Roman" w:hAnsi="Times New Roman"/>
          <w:sz w:val="24"/>
          <w:szCs w:val="24"/>
        </w:rPr>
        <w:t>дошкольного учреждения</w:t>
      </w:r>
      <w:r w:rsidRPr="00217CF5">
        <w:rPr>
          <w:rFonts w:ascii="Times New Roman" w:hAnsi="Times New Roman"/>
          <w:sz w:val="24"/>
          <w:szCs w:val="24"/>
        </w:rPr>
        <w:t xml:space="preserve"> и семьи;</w:t>
      </w:r>
    </w:p>
    <w:p w:rsidR="00237000" w:rsidRPr="00217CF5" w:rsidRDefault="00237000" w:rsidP="00F36EA7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7CF5">
        <w:rPr>
          <w:rFonts w:ascii="Times New Roman" w:hAnsi="Times New Roman"/>
          <w:sz w:val="24"/>
          <w:szCs w:val="24"/>
        </w:rPr>
        <w:t>овышение воспитательного потенциала семьи.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proofErr w:type="gramStart"/>
      <w:r w:rsidRPr="00217CF5">
        <w:rPr>
          <w:sz w:val="24"/>
          <w:szCs w:val="24"/>
        </w:rPr>
        <w:t>Эта деятельность дополня</w:t>
      </w:r>
      <w:r>
        <w:rPr>
          <w:sz w:val="24"/>
          <w:szCs w:val="24"/>
        </w:rPr>
        <w:t>ет</w:t>
      </w:r>
      <w:r w:rsidRPr="00217CF5">
        <w:rPr>
          <w:sz w:val="24"/>
          <w:szCs w:val="24"/>
        </w:rPr>
        <w:t>, поддержива</w:t>
      </w:r>
      <w:r>
        <w:rPr>
          <w:sz w:val="24"/>
          <w:szCs w:val="24"/>
        </w:rPr>
        <w:t>ет</w:t>
      </w:r>
      <w:r w:rsidRPr="00217CF5">
        <w:rPr>
          <w:sz w:val="24"/>
          <w:szCs w:val="24"/>
        </w:rPr>
        <w:t xml:space="preserve"> и тактично направля</w:t>
      </w:r>
      <w:r>
        <w:rPr>
          <w:sz w:val="24"/>
          <w:szCs w:val="24"/>
        </w:rPr>
        <w:t xml:space="preserve">ет </w:t>
      </w:r>
      <w:r w:rsidRPr="00217CF5">
        <w:rPr>
          <w:sz w:val="24"/>
          <w:szCs w:val="24"/>
        </w:rPr>
        <w:t>воспитательные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действия родителей (законных представителей) детей раннего и дошкольного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возрастов.</w:t>
      </w:r>
      <w:proofErr w:type="gramEnd"/>
    </w:p>
    <w:p w:rsidR="00237000" w:rsidRPr="00F32720" w:rsidRDefault="00237000" w:rsidP="00237000">
      <w:pPr>
        <w:ind w:firstLine="567"/>
        <w:jc w:val="both"/>
        <w:rPr>
          <w:i/>
          <w:sz w:val="24"/>
          <w:szCs w:val="24"/>
        </w:rPr>
      </w:pPr>
      <w:r w:rsidRPr="00217CF5">
        <w:rPr>
          <w:sz w:val="24"/>
          <w:szCs w:val="24"/>
        </w:rPr>
        <w:t xml:space="preserve">Достижение этих целей должно осуществляться через решение </w:t>
      </w:r>
      <w:r w:rsidRPr="00F32720">
        <w:rPr>
          <w:b/>
          <w:i/>
          <w:sz w:val="24"/>
          <w:szCs w:val="24"/>
        </w:rPr>
        <w:t>основных задач</w:t>
      </w:r>
      <w:r w:rsidRPr="00F32720">
        <w:rPr>
          <w:i/>
          <w:sz w:val="24"/>
          <w:szCs w:val="24"/>
        </w:rPr>
        <w:t>: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1) информирование родителей (законных представителей) и общественности относительно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целей </w:t>
      </w:r>
      <w:r>
        <w:rPr>
          <w:sz w:val="24"/>
          <w:szCs w:val="24"/>
        </w:rPr>
        <w:t>дошкольного образования</w:t>
      </w:r>
      <w:r w:rsidRPr="00217CF5">
        <w:rPr>
          <w:sz w:val="24"/>
          <w:szCs w:val="24"/>
        </w:rPr>
        <w:t>, общих для всего образовательного пространства Российской Федерации, о мерах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господдержки семьям, имеющим детей дошкольного возраста, а также об образовательной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программе, реализуемой в </w:t>
      </w:r>
      <w:r>
        <w:rPr>
          <w:sz w:val="24"/>
          <w:szCs w:val="24"/>
        </w:rPr>
        <w:t>детском саду</w:t>
      </w:r>
      <w:r w:rsidRPr="00217CF5">
        <w:rPr>
          <w:sz w:val="24"/>
          <w:szCs w:val="24"/>
        </w:rPr>
        <w:t>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образования детей;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3) способствование развитию ответственного и осознанного </w:t>
      </w:r>
      <w:proofErr w:type="spellStart"/>
      <w:r w:rsidRPr="00217CF5">
        <w:rPr>
          <w:sz w:val="24"/>
          <w:szCs w:val="24"/>
        </w:rPr>
        <w:t>родительства</w:t>
      </w:r>
      <w:proofErr w:type="spellEnd"/>
      <w:r w:rsidRPr="00217CF5">
        <w:rPr>
          <w:sz w:val="24"/>
          <w:szCs w:val="24"/>
        </w:rPr>
        <w:t xml:space="preserve"> как базовой основы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благополучия семьи;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4) построение взаимодействия в форме сотрудничества и установления партнерских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отношений с родителями (законными представителями) детей младенческого, раннего и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дошкольного возраста для решения образовательных задач;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5) вовлечение родителей (законных представителей) в образовательный процесс.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Построение взаимодействия с родителями (законными представителями) должно придерживаться </w:t>
      </w:r>
      <w:r w:rsidRPr="00F32720">
        <w:rPr>
          <w:i/>
          <w:sz w:val="24"/>
          <w:szCs w:val="24"/>
        </w:rPr>
        <w:t xml:space="preserve">следующих </w:t>
      </w:r>
      <w:r w:rsidRPr="00F32720">
        <w:rPr>
          <w:b/>
          <w:i/>
          <w:sz w:val="24"/>
          <w:szCs w:val="24"/>
        </w:rPr>
        <w:t>принципов</w:t>
      </w:r>
      <w:r w:rsidRPr="00217CF5">
        <w:rPr>
          <w:sz w:val="24"/>
          <w:szCs w:val="24"/>
        </w:rPr>
        <w:t>: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1) 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2) открытость: для родителей (законных представителей) доступна актуальная информация об особенностях пребывания ребенка в группе; каждому из родителей (законных представителей) предоставлен свободный доступ в </w:t>
      </w:r>
      <w:r>
        <w:rPr>
          <w:sz w:val="24"/>
          <w:szCs w:val="24"/>
        </w:rPr>
        <w:t>дошкольное учреждение</w:t>
      </w:r>
      <w:r w:rsidRPr="00217CF5">
        <w:rPr>
          <w:sz w:val="24"/>
          <w:szCs w:val="24"/>
        </w:rPr>
        <w:t xml:space="preserve">; между педагогами и родителями (законными представителями) </w:t>
      </w:r>
      <w:r>
        <w:rPr>
          <w:sz w:val="24"/>
          <w:szCs w:val="24"/>
        </w:rPr>
        <w:t>осуществляется</w:t>
      </w:r>
      <w:r w:rsidRPr="00217CF5">
        <w:rPr>
          <w:sz w:val="24"/>
          <w:szCs w:val="24"/>
        </w:rPr>
        <w:t xml:space="preserve"> обмен информацией об особенностях развития ребенка в </w:t>
      </w:r>
      <w:r>
        <w:rPr>
          <w:sz w:val="24"/>
          <w:szCs w:val="24"/>
        </w:rPr>
        <w:t>детском саду</w:t>
      </w:r>
      <w:r w:rsidRPr="00217CF5">
        <w:rPr>
          <w:sz w:val="24"/>
          <w:szCs w:val="24"/>
        </w:rPr>
        <w:t xml:space="preserve"> и семье;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</w:t>
      </w:r>
      <w:r>
        <w:rPr>
          <w:sz w:val="24"/>
          <w:szCs w:val="24"/>
        </w:rPr>
        <w:t>и</w:t>
      </w:r>
      <w:r w:rsidRPr="00217CF5">
        <w:rPr>
          <w:sz w:val="24"/>
          <w:szCs w:val="24"/>
        </w:rPr>
        <w:t xml:space="preserve"> придержива</w:t>
      </w:r>
      <w:r>
        <w:rPr>
          <w:sz w:val="24"/>
          <w:szCs w:val="24"/>
        </w:rPr>
        <w:t>ются</w:t>
      </w:r>
      <w:r w:rsidRPr="00217CF5">
        <w:rPr>
          <w:sz w:val="24"/>
          <w:szCs w:val="24"/>
        </w:rPr>
        <w:t xml:space="preserve"> этики и культурных правил общения, проявля</w:t>
      </w:r>
      <w:r>
        <w:rPr>
          <w:sz w:val="24"/>
          <w:szCs w:val="24"/>
        </w:rPr>
        <w:t>ют</w:t>
      </w:r>
      <w:r w:rsidRPr="00217CF5">
        <w:rPr>
          <w:sz w:val="24"/>
          <w:szCs w:val="24"/>
        </w:rPr>
        <w:t xml:space="preserve"> позитивный настрой на общение и сотрудничество с родителями (законными представителями); этично и разумно </w:t>
      </w:r>
      <w:r w:rsidRPr="00217CF5">
        <w:rPr>
          <w:sz w:val="24"/>
          <w:szCs w:val="24"/>
        </w:rPr>
        <w:lastRenderedPageBreak/>
        <w:t>использ</w:t>
      </w:r>
      <w:r>
        <w:rPr>
          <w:sz w:val="24"/>
          <w:szCs w:val="24"/>
        </w:rPr>
        <w:t>уют</w:t>
      </w:r>
      <w:r w:rsidRPr="00217CF5">
        <w:rPr>
          <w:sz w:val="24"/>
          <w:szCs w:val="24"/>
        </w:rPr>
        <w:t xml:space="preserve"> полученную </w:t>
      </w:r>
      <w:proofErr w:type="gramStart"/>
      <w:r w:rsidRPr="00217CF5">
        <w:rPr>
          <w:sz w:val="24"/>
          <w:szCs w:val="24"/>
        </w:rPr>
        <w:t>информацию</w:t>
      </w:r>
      <w:proofErr w:type="gramEnd"/>
      <w:r w:rsidRPr="00217CF5">
        <w:rPr>
          <w:sz w:val="24"/>
          <w:szCs w:val="24"/>
        </w:rPr>
        <w:t xml:space="preserve"> как со </w:t>
      </w:r>
      <w:r>
        <w:rPr>
          <w:sz w:val="24"/>
          <w:szCs w:val="24"/>
        </w:rPr>
        <w:t>своей стороны</w:t>
      </w:r>
      <w:r w:rsidRPr="00217CF5">
        <w:rPr>
          <w:sz w:val="24"/>
          <w:szCs w:val="24"/>
        </w:rPr>
        <w:t>, так и со стороны родителей (законных представителей) в интересах детей;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4) индивидуально-дифференцированный подход к каждой семье: при взаимодействии </w:t>
      </w:r>
      <w:proofErr w:type="spellStart"/>
      <w:r w:rsidRPr="00217CF5">
        <w:rPr>
          <w:sz w:val="24"/>
          <w:szCs w:val="24"/>
        </w:rPr>
        <w:t>учитыва</w:t>
      </w:r>
      <w:r>
        <w:rPr>
          <w:sz w:val="24"/>
          <w:szCs w:val="24"/>
        </w:rPr>
        <w:t>ютя</w:t>
      </w:r>
      <w:proofErr w:type="spellEnd"/>
      <w:r w:rsidRPr="00217CF5">
        <w:rPr>
          <w:sz w:val="24"/>
          <w:szCs w:val="24"/>
        </w:rPr>
        <w:t xml:space="preserve"> особенности семейного воспитания, потребности родителей (законных представителей) в отношении образования ребенка, отношение к педагогу и </w:t>
      </w:r>
      <w:r>
        <w:rPr>
          <w:sz w:val="24"/>
          <w:szCs w:val="24"/>
        </w:rPr>
        <w:t>детскому саду</w:t>
      </w:r>
      <w:r w:rsidRPr="00217CF5">
        <w:rPr>
          <w:sz w:val="24"/>
          <w:szCs w:val="24"/>
        </w:rPr>
        <w:t>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5) </w:t>
      </w:r>
      <w:proofErr w:type="spellStart"/>
      <w:r w:rsidRPr="00217CF5">
        <w:rPr>
          <w:sz w:val="24"/>
          <w:szCs w:val="24"/>
        </w:rPr>
        <w:t>возрастосообразность</w:t>
      </w:r>
      <w:proofErr w:type="spellEnd"/>
      <w:r w:rsidRPr="00217CF5">
        <w:rPr>
          <w:sz w:val="24"/>
          <w:szCs w:val="24"/>
        </w:rPr>
        <w:t>: при планировании и осуществлении взаимодействия учитыва</w:t>
      </w:r>
      <w:r>
        <w:rPr>
          <w:sz w:val="24"/>
          <w:szCs w:val="24"/>
        </w:rPr>
        <w:t>ются</w:t>
      </w:r>
      <w:r w:rsidRPr="00217CF5">
        <w:rPr>
          <w:sz w:val="24"/>
          <w:szCs w:val="24"/>
        </w:rPr>
        <w:t xml:space="preserve">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Деятельность педагогического коллектива </w:t>
      </w:r>
      <w:r>
        <w:rPr>
          <w:sz w:val="24"/>
          <w:szCs w:val="24"/>
        </w:rPr>
        <w:t>детского сада</w:t>
      </w:r>
      <w:r w:rsidRPr="00217CF5">
        <w:rPr>
          <w:sz w:val="24"/>
          <w:szCs w:val="24"/>
        </w:rPr>
        <w:t xml:space="preserve"> по построению взаимодействия с родителями (законными представителями) </w:t>
      </w:r>
      <w:proofErr w:type="gramStart"/>
      <w:r w:rsidRPr="00217CF5">
        <w:rPr>
          <w:sz w:val="24"/>
          <w:szCs w:val="24"/>
        </w:rPr>
        <w:t>обучающихся</w:t>
      </w:r>
      <w:proofErr w:type="gramEnd"/>
      <w:r w:rsidRPr="00217CF5">
        <w:rPr>
          <w:sz w:val="24"/>
          <w:szCs w:val="24"/>
        </w:rPr>
        <w:t xml:space="preserve"> осуществляется по </w:t>
      </w:r>
      <w:r w:rsidRPr="00F32720">
        <w:rPr>
          <w:i/>
          <w:sz w:val="24"/>
          <w:szCs w:val="24"/>
        </w:rPr>
        <w:t xml:space="preserve">нескольким </w:t>
      </w:r>
      <w:r w:rsidRPr="00F32720">
        <w:rPr>
          <w:b/>
          <w:i/>
          <w:sz w:val="24"/>
          <w:szCs w:val="24"/>
        </w:rPr>
        <w:t>направлениям</w:t>
      </w:r>
      <w:r w:rsidRPr="00217CF5">
        <w:rPr>
          <w:sz w:val="24"/>
          <w:szCs w:val="24"/>
        </w:rPr>
        <w:t>: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1) </w:t>
      </w:r>
      <w:proofErr w:type="spellStart"/>
      <w:r w:rsidRPr="00F32720">
        <w:rPr>
          <w:i/>
          <w:sz w:val="24"/>
          <w:szCs w:val="24"/>
        </w:rPr>
        <w:t>диагностико</w:t>
      </w:r>
      <w:proofErr w:type="spellEnd"/>
      <w:r w:rsidRPr="00F32720">
        <w:rPr>
          <w:i/>
          <w:sz w:val="24"/>
          <w:szCs w:val="24"/>
        </w:rPr>
        <w:t>-аналитическое</w:t>
      </w:r>
      <w:r w:rsidRPr="00217CF5">
        <w:rPr>
          <w:sz w:val="24"/>
          <w:szCs w:val="24"/>
        </w:rPr>
        <w:t xml:space="preserve"> направление включает получение и анализ данных о семье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каждого обучающегося, ее запросах в отношении охраны здоровья и развития ребенка; об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уровне психолого-педагогической компетентности родителей (законных представителей); а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также планирование работы с семьей с учетом результатов проведенного анализа;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согласование воспитательных задач;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2</w:t>
      </w:r>
      <w:r w:rsidRPr="00F32720">
        <w:rPr>
          <w:i/>
          <w:sz w:val="24"/>
          <w:szCs w:val="24"/>
        </w:rPr>
        <w:t>) просветительское направление</w:t>
      </w:r>
      <w:r w:rsidRPr="00217CF5">
        <w:rPr>
          <w:sz w:val="24"/>
          <w:szCs w:val="24"/>
        </w:rPr>
        <w:t xml:space="preserve"> предполагает просвещение родителей (законных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представителей) по вопросам особенностей психофизиологического и психического развития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детей раннего и дошкольного возрастов; выбора эффективных методов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обучения и воспитания детей определенного возраста; ознакомление с актуальной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информацией о государственной политике в области </w:t>
      </w:r>
      <w:r>
        <w:rPr>
          <w:sz w:val="24"/>
          <w:szCs w:val="24"/>
        </w:rPr>
        <w:t>дошкольного образования</w:t>
      </w:r>
      <w:r w:rsidRPr="00217CF5">
        <w:rPr>
          <w:sz w:val="24"/>
          <w:szCs w:val="24"/>
        </w:rPr>
        <w:t>, включая информирование о мерах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господдержки семьям с детьми дошкольного возраста; </w:t>
      </w:r>
      <w:proofErr w:type="gramStart"/>
      <w:r w:rsidRPr="00217CF5">
        <w:rPr>
          <w:sz w:val="24"/>
          <w:szCs w:val="24"/>
        </w:rPr>
        <w:t>информирование об особенностях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реализуемой в </w:t>
      </w:r>
      <w:r>
        <w:rPr>
          <w:sz w:val="24"/>
          <w:szCs w:val="24"/>
        </w:rPr>
        <w:t>детском саду</w:t>
      </w:r>
      <w:r w:rsidRPr="00217CF5">
        <w:rPr>
          <w:sz w:val="24"/>
          <w:szCs w:val="24"/>
        </w:rPr>
        <w:t xml:space="preserve"> образовательной программы; условиях пребывания ребенка в группе</w:t>
      </w:r>
      <w:r>
        <w:rPr>
          <w:sz w:val="24"/>
          <w:szCs w:val="24"/>
        </w:rPr>
        <w:t xml:space="preserve"> дошкольного учреждения,</w:t>
      </w:r>
      <w:r w:rsidRPr="00217CF5">
        <w:rPr>
          <w:sz w:val="24"/>
          <w:szCs w:val="24"/>
        </w:rPr>
        <w:t xml:space="preserve"> содержании и методах образовательной работы с детьми;</w:t>
      </w:r>
      <w:proofErr w:type="gramEnd"/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proofErr w:type="gramStart"/>
      <w:r w:rsidRPr="00217CF5">
        <w:rPr>
          <w:sz w:val="24"/>
          <w:szCs w:val="24"/>
        </w:rPr>
        <w:t xml:space="preserve">3) </w:t>
      </w:r>
      <w:r w:rsidRPr="00F32720">
        <w:rPr>
          <w:i/>
          <w:sz w:val="24"/>
          <w:szCs w:val="24"/>
        </w:rPr>
        <w:t>консультационное направление</w:t>
      </w:r>
      <w:r w:rsidRPr="00217CF5">
        <w:rPr>
          <w:sz w:val="24"/>
          <w:szCs w:val="24"/>
        </w:rPr>
        <w:t xml:space="preserve"> объединяет в себе консультирование родителей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(законных представителей) по вопросам их взаимодействия с ребенком, преодоления возникающих проблем воспитания и обучения детей, в том числе с </w:t>
      </w:r>
      <w:r>
        <w:rPr>
          <w:sz w:val="24"/>
          <w:szCs w:val="24"/>
        </w:rPr>
        <w:t>особыми образовательными потребностями</w:t>
      </w:r>
      <w:r w:rsidRPr="00217CF5">
        <w:rPr>
          <w:sz w:val="24"/>
          <w:szCs w:val="24"/>
        </w:rPr>
        <w:t xml:space="preserve">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217CF5">
        <w:rPr>
          <w:sz w:val="24"/>
          <w:szCs w:val="24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217CF5">
        <w:rPr>
          <w:sz w:val="24"/>
          <w:szCs w:val="24"/>
        </w:rPr>
        <w:t>другому</w:t>
      </w:r>
      <w:proofErr w:type="gramEnd"/>
      <w:r w:rsidRPr="00217CF5">
        <w:rPr>
          <w:sz w:val="24"/>
          <w:szCs w:val="24"/>
        </w:rPr>
        <w:t>.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раннего и дошкольного возрастов; разработку и реализацию образовательных проектов </w:t>
      </w:r>
      <w:r>
        <w:rPr>
          <w:sz w:val="24"/>
          <w:szCs w:val="24"/>
        </w:rPr>
        <w:t>детского сада</w:t>
      </w:r>
      <w:r w:rsidRPr="00217CF5">
        <w:rPr>
          <w:sz w:val="24"/>
          <w:szCs w:val="24"/>
        </w:rPr>
        <w:t xml:space="preserve"> совместно с семьей.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 xml:space="preserve">Особое внимание в просветительской деятельности </w:t>
      </w:r>
      <w:r>
        <w:rPr>
          <w:sz w:val="24"/>
          <w:szCs w:val="24"/>
        </w:rPr>
        <w:t>дошкольной организации</w:t>
      </w:r>
      <w:r w:rsidRPr="00217CF5">
        <w:rPr>
          <w:sz w:val="24"/>
          <w:szCs w:val="24"/>
        </w:rPr>
        <w:t xml:space="preserve"> уделя</w:t>
      </w:r>
      <w:r>
        <w:rPr>
          <w:sz w:val="24"/>
          <w:szCs w:val="24"/>
        </w:rPr>
        <w:t>ется</w:t>
      </w:r>
      <w:r w:rsidRPr="00217CF5">
        <w:rPr>
          <w:sz w:val="24"/>
          <w:szCs w:val="24"/>
        </w:rPr>
        <w:t xml:space="preserve"> повышению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уровня компетентности родителей (законных представителей) в вопросах</w:t>
      </w:r>
      <w:r>
        <w:rPr>
          <w:sz w:val="24"/>
          <w:szCs w:val="24"/>
        </w:rPr>
        <w:t xml:space="preserve"> </w:t>
      </w:r>
      <w:proofErr w:type="spellStart"/>
      <w:r w:rsidRPr="00217CF5">
        <w:rPr>
          <w:sz w:val="24"/>
          <w:szCs w:val="24"/>
        </w:rPr>
        <w:t>здоровьесбережения</w:t>
      </w:r>
      <w:proofErr w:type="spellEnd"/>
      <w:r w:rsidRPr="00217CF5">
        <w:rPr>
          <w:sz w:val="24"/>
          <w:szCs w:val="24"/>
        </w:rPr>
        <w:t xml:space="preserve"> ребенка.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proofErr w:type="gramStart"/>
      <w:r w:rsidRPr="00217CF5">
        <w:rPr>
          <w:sz w:val="24"/>
          <w:szCs w:val="24"/>
        </w:rPr>
        <w:t>1) информирование о факторах, положительно влияющих на физическое и психическое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здоровье ребенка (рациональная организация режима дня ребенка, правильное питание в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семье, закаливание, организация двигательной активности, </w:t>
      </w:r>
      <w:r w:rsidRPr="00217CF5">
        <w:rPr>
          <w:sz w:val="24"/>
          <w:szCs w:val="24"/>
        </w:rPr>
        <w:lastRenderedPageBreak/>
        <w:t>благоприятный психологический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микроклимат в семье и спокойное общение с ребенком и другое), о действии негативных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факторов (переохлаждение, перегревание, перекармливание и другое), наносящих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непоправимый вред здоровью ребенка;</w:t>
      </w:r>
      <w:proofErr w:type="gramEnd"/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2) своевременное информирование о важности вакцинирования в соответствии с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рекомендациями Национального календаря профилактических прививок и по эпидемическим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показаниям;</w:t>
      </w:r>
      <w:r>
        <w:rPr>
          <w:sz w:val="24"/>
          <w:szCs w:val="24"/>
        </w:rPr>
        <w:t xml:space="preserve"> 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3) информирование родителей (законных представителей) об актуальных задачах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физического воспитания детей на разных возрастных этапах их развития, а также о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возможностях </w:t>
      </w:r>
      <w:r>
        <w:rPr>
          <w:sz w:val="24"/>
          <w:szCs w:val="24"/>
        </w:rPr>
        <w:t>детского сада</w:t>
      </w:r>
      <w:r w:rsidRPr="00217CF5">
        <w:rPr>
          <w:sz w:val="24"/>
          <w:szCs w:val="24"/>
        </w:rPr>
        <w:t xml:space="preserve"> и семьи в решении данных задач;</w:t>
      </w:r>
    </w:p>
    <w:p w:rsidR="00237000" w:rsidRPr="00217CF5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4) знакомство родителей (законных представителей) с оздоровительными мероприятиями,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 xml:space="preserve">проводимыми в </w:t>
      </w:r>
      <w:r>
        <w:rPr>
          <w:sz w:val="24"/>
          <w:szCs w:val="24"/>
        </w:rPr>
        <w:t>детском саду</w:t>
      </w:r>
      <w:r w:rsidRPr="00217CF5">
        <w:rPr>
          <w:sz w:val="24"/>
          <w:szCs w:val="24"/>
        </w:rPr>
        <w:t>;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  <w:r w:rsidRPr="00217CF5">
        <w:rPr>
          <w:sz w:val="24"/>
          <w:szCs w:val="24"/>
        </w:rPr>
        <w:t>5) информирование родителей (законных представителей) о негативном влиянии на развитие</w:t>
      </w:r>
      <w:r>
        <w:rPr>
          <w:sz w:val="24"/>
          <w:szCs w:val="24"/>
        </w:rPr>
        <w:t xml:space="preserve"> </w:t>
      </w:r>
      <w:r w:rsidRPr="00217CF5">
        <w:rPr>
          <w:sz w:val="24"/>
          <w:szCs w:val="24"/>
        </w:rPr>
        <w:t>детей систематического и бесконтрольного использования IT-технологий (нарушение сна,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возбудимость, изменения качества памяти, внимания, мышления; проблемы социализации 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общения и другое).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  <w:r w:rsidRPr="00392ECD">
        <w:rPr>
          <w:sz w:val="24"/>
          <w:szCs w:val="24"/>
        </w:rPr>
        <w:t xml:space="preserve">Эффективность просветительской работы по вопросам </w:t>
      </w:r>
      <w:proofErr w:type="spellStart"/>
      <w:r w:rsidRPr="00392ECD">
        <w:rPr>
          <w:sz w:val="24"/>
          <w:szCs w:val="24"/>
        </w:rPr>
        <w:t>здоровьесбережения</w:t>
      </w:r>
      <w:proofErr w:type="spellEnd"/>
      <w:r w:rsidRPr="00392ECD">
        <w:rPr>
          <w:sz w:val="24"/>
          <w:szCs w:val="24"/>
        </w:rPr>
        <w:t xml:space="preserve"> детей может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быть повышена за счет привлечения к тематическим встречам профильных специалистов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 xml:space="preserve">(медиков, </w:t>
      </w:r>
      <w:proofErr w:type="spellStart"/>
      <w:r w:rsidRPr="00392ECD">
        <w:rPr>
          <w:sz w:val="24"/>
          <w:szCs w:val="24"/>
        </w:rPr>
        <w:t>нейропсихологов</w:t>
      </w:r>
      <w:proofErr w:type="spellEnd"/>
      <w:r w:rsidRPr="00392ECD">
        <w:rPr>
          <w:sz w:val="24"/>
          <w:szCs w:val="24"/>
        </w:rPr>
        <w:t>, физиологов, IT-специалистов и других).</w:t>
      </w:r>
    </w:p>
    <w:p w:rsidR="00237000" w:rsidRDefault="00237000" w:rsidP="00237000">
      <w:pPr>
        <w:ind w:firstLine="567"/>
        <w:jc w:val="center"/>
        <w:rPr>
          <w:b/>
          <w:sz w:val="24"/>
          <w:szCs w:val="24"/>
        </w:rPr>
      </w:pPr>
    </w:p>
    <w:p w:rsidR="00237000" w:rsidRPr="00F40D7A" w:rsidRDefault="00237000" w:rsidP="00237000">
      <w:pPr>
        <w:ind w:firstLine="567"/>
        <w:jc w:val="center"/>
        <w:rPr>
          <w:i/>
          <w:sz w:val="24"/>
          <w:szCs w:val="24"/>
        </w:rPr>
      </w:pPr>
      <w:r w:rsidRPr="00F40D7A">
        <w:rPr>
          <w:i/>
          <w:sz w:val="24"/>
          <w:szCs w:val="24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  <w:r w:rsidRPr="00392ECD">
        <w:rPr>
          <w:sz w:val="24"/>
          <w:szCs w:val="24"/>
        </w:rPr>
        <w:t xml:space="preserve">1) </w:t>
      </w:r>
      <w:proofErr w:type="spellStart"/>
      <w:r w:rsidRPr="00392ECD">
        <w:rPr>
          <w:i/>
          <w:sz w:val="24"/>
          <w:szCs w:val="24"/>
        </w:rPr>
        <w:t>диагностико</w:t>
      </w:r>
      <w:proofErr w:type="spellEnd"/>
      <w:r w:rsidRPr="00392ECD">
        <w:rPr>
          <w:i/>
          <w:sz w:val="24"/>
          <w:szCs w:val="24"/>
        </w:rPr>
        <w:t>-аналитическое</w:t>
      </w:r>
      <w:r w:rsidRPr="00392ECD">
        <w:rPr>
          <w:sz w:val="24"/>
          <w:szCs w:val="24"/>
        </w:rPr>
        <w:t xml:space="preserve"> направление реализуется через опросы, социологические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срезы, индивидуальные блокноты, "почтовый ящик", педагогические беседы с родителями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(законными представителями); дни (недели) открытых дверей, открытые просмотры занятий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и других видов деятельности детей и так далее;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  <w:r w:rsidRPr="00392ECD">
        <w:rPr>
          <w:sz w:val="24"/>
          <w:szCs w:val="24"/>
        </w:rPr>
        <w:t xml:space="preserve">2) </w:t>
      </w:r>
      <w:r w:rsidRPr="00392ECD">
        <w:rPr>
          <w:i/>
          <w:sz w:val="24"/>
          <w:szCs w:val="24"/>
        </w:rPr>
        <w:t>просветительское и консультационное направления</w:t>
      </w:r>
      <w:r w:rsidRPr="00392ECD">
        <w:rPr>
          <w:sz w:val="24"/>
          <w:szCs w:val="24"/>
        </w:rPr>
        <w:t xml:space="preserve"> реализуются через групповые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родительские собрания, конференции, круглые столы, семинары-практикумы, тренинги 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ролевые игры, консультации, педагогические гостиные, родительские клубы и другое;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информационные проспекты, стенды, ширмы, папки-передвижки для родителей (законных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 xml:space="preserve">представителей); журналы и газеты, издаваемые </w:t>
      </w:r>
      <w:r>
        <w:rPr>
          <w:sz w:val="24"/>
          <w:szCs w:val="24"/>
        </w:rPr>
        <w:t>детским садом</w:t>
      </w:r>
      <w:r w:rsidRPr="00392ECD">
        <w:rPr>
          <w:sz w:val="24"/>
          <w:szCs w:val="24"/>
        </w:rPr>
        <w:t xml:space="preserve"> для родителей (законных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представителей), педагогические библиотеки для родителей (законных</w:t>
      </w:r>
      <w:r>
        <w:rPr>
          <w:sz w:val="24"/>
          <w:szCs w:val="24"/>
        </w:rPr>
        <w:t xml:space="preserve"> представителей)</w:t>
      </w:r>
      <w:proofErr w:type="gramStart"/>
      <w:r>
        <w:rPr>
          <w:sz w:val="24"/>
          <w:szCs w:val="24"/>
        </w:rPr>
        <w:t>;с</w:t>
      </w:r>
      <w:proofErr w:type="gramEnd"/>
      <w:r>
        <w:rPr>
          <w:sz w:val="24"/>
          <w:szCs w:val="24"/>
        </w:rPr>
        <w:t>айт детского сада</w:t>
      </w:r>
      <w:r w:rsidRPr="00392ECD">
        <w:rPr>
          <w:sz w:val="24"/>
          <w:szCs w:val="24"/>
        </w:rPr>
        <w:t xml:space="preserve"> и социальные группы в сети Интернет; медиа репортажи 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интервью; фотографии, выставки детских работ, совместных работ родителей (законных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представителей) и детей. Включают также и досуговую форму - совместные праздники 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вечера, семейные спортивные и тематические мероприятия, тематические досуги, знакомство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с семейными традициями и другое.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  <w:r w:rsidRPr="00392ECD">
        <w:rPr>
          <w:sz w:val="24"/>
          <w:szCs w:val="24"/>
        </w:rPr>
        <w:t>Для вовлечения родителей (законных представителей) в образовательную деятельность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использ</w:t>
      </w:r>
      <w:r>
        <w:rPr>
          <w:sz w:val="24"/>
          <w:szCs w:val="24"/>
        </w:rPr>
        <w:t>уются</w:t>
      </w:r>
      <w:r w:rsidRPr="00392ECD">
        <w:rPr>
          <w:sz w:val="24"/>
          <w:szCs w:val="24"/>
        </w:rPr>
        <w:t xml:space="preserve"> специально разработанные (подобранные) дидактические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материалы для организации совместной деятельности родителей (законных представителей) с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детьми в семейных условиях в соответствии с образовательными задачами, реализуемыми в</w:t>
      </w:r>
      <w:r>
        <w:rPr>
          <w:sz w:val="24"/>
          <w:szCs w:val="24"/>
        </w:rPr>
        <w:t xml:space="preserve"> детском саду</w:t>
      </w:r>
      <w:r w:rsidRPr="00392ECD">
        <w:rPr>
          <w:sz w:val="24"/>
          <w:szCs w:val="24"/>
        </w:rPr>
        <w:t xml:space="preserve">. Эти материалы </w:t>
      </w:r>
      <w:r>
        <w:rPr>
          <w:sz w:val="24"/>
          <w:szCs w:val="24"/>
        </w:rPr>
        <w:t>сопровождаются</w:t>
      </w:r>
      <w:r w:rsidRPr="00392ECD">
        <w:rPr>
          <w:sz w:val="24"/>
          <w:szCs w:val="24"/>
        </w:rPr>
        <w:t xml:space="preserve"> подробными инструкциями по их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использованию и рекомендациями по построению взаимодействия с ребенком (с учетом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возрастных особенностей). Кроме того, активно использ</w:t>
      </w:r>
      <w:r>
        <w:rPr>
          <w:sz w:val="24"/>
          <w:szCs w:val="24"/>
        </w:rPr>
        <w:t xml:space="preserve">уется </w:t>
      </w:r>
      <w:r w:rsidRPr="00392ECD">
        <w:rPr>
          <w:sz w:val="24"/>
          <w:szCs w:val="24"/>
        </w:rPr>
        <w:t>воспитательный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потенциал семьи для решения образовательных задач, привлекая родителей (законных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представителей) к участию в образовательных мероприятиях, направленных на решение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познавательных и воспитательных задач.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  <w:r w:rsidRPr="00392ECD">
        <w:rPr>
          <w:sz w:val="24"/>
          <w:szCs w:val="24"/>
        </w:rPr>
        <w:t>Незаменимой формой установления доверительного дело</w:t>
      </w:r>
      <w:r>
        <w:rPr>
          <w:sz w:val="24"/>
          <w:szCs w:val="24"/>
        </w:rPr>
        <w:t xml:space="preserve">вого контакта между семьей и дошкольной организацией </w:t>
      </w:r>
      <w:r w:rsidRPr="00392ECD">
        <w:rPr>
          <w:sz w:val="24"/>
          <w:szCs w:val="24"/>
        </w:rPr>
        <w:t>является диалог педагога и родителей (законных представителей). Диалог позволяет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совместно анализировать поведение или проблемы ребенка, выяснять причины проблем 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искать подходящие возможности, ресурсы семьи и пути их решения. В диалоге проходит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 xml:space="preserve">просвещение родителей (законных представителей), </w:t>
      </w:r>
      <w:r w:rsidRPr="00392ECD">
        <w:rPr>
          <w:sz w:val="24"/>
          <w:szCs w:val="24"/>
        </w:rPr>
        <w:lastRenderedPageBreak/>
        <w:t>их консультирование по вопросам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выбора оптимального образовательного маршрута для конкретного ребенка, а также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 xml:space="preserve">согласование совместных действий, которые могут быть предприняты со стороны </w:t>
      </w:r>
      <w:r>
        <w:rPr>
          <w:sz w:val="24"/>
          <w:szCs w:val="24"/>
        </w:rPr>
        <w:t>детского сада</w:t>
      </w:r>
      <w:r w:rsidRPr="00392EC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семьи для разрешения возможных проблем и трудностей ребенка в освоении образовательной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программы.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  <w:proofErr w:type="gramStart"/>
      <w:r w:rsidRPr="00392ECD">
        <w:rPr>
          <w:sz w:val="24"/>
          <w:szCs w:val="24"/>
        </w:rPr>
        <w:t>Педагоги самостоятельно выбирают педагогически обоснованные методы, приемы и способы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взаимодействия с семьями обучающихся, в зависимости от стоящих перед ними задач.</w:t>
      </w:r>
      <w:proofErr w:type="gramEnd"/>
    </w:p>
    <w:p w:rsidR="00237000" w:rsidRDefault="00237000" w:rsidP="00237000">
      <w:pPr>
        <w:ind w:firstLine="567"/>
        <w:jc w:val="both"/>
        <w:rPr>
          <w:sz w:val="24"/>
          <w:szCs w:val="24"/>
        </w:rPr>
      </w:pPr>
      <w:r w:rsidRPr="00392ECD">
        <w:rPr>
          <w:sz w:val="24"/>
          <w:szCs w:val="24"/>
        </w:rPr>
        <w:t>Сочетание традиционных и инновационных технологий сотрудничества позвол</w:t>
      </w:r>
      <w:r>
        <w:rPr>
          <w:sz w:val="24"/>
          <w:szCs w:val="24"/>
        </w:rPr>
        <w:t>яе</w:t>
      </w:r>
      <w:r w:rsidRPr="00392ECD">
        <w:rPr>
          <w:sz w:val="24"/>
          <w:szCs w:val="24"/>
        </w:rPr>
        <w:t>т педагогам</w:t>
      </w:r>
      <w:r>
        <w:rPr>
          <w:sz w:val="24"/>
          <w:szCs w:val="24"/>
        </w:rPr>
        <w:t xml:space="preserve"> детского сада</w:t>
      </w:r>
      <w:r w:rsidRPr="00392ECD">
        <w:rPr>
          <w:sz w:val="24"/>
          <w:szCs w:val="24"/>
        </w:rPr>
        <w:t xml:space="preserve"> устанавливать доверительные и партнерские отношения с родителями (законными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 xml:space="preserve">представителями), эффективно осуществлять просветительскую деятельность и достигать основные цели взаимодействия </w:t>
      </w:r>
      <w:r>
        <w:rPr>
          <w:sz w:val="24"/>
          <w:szCs w:val="24"/>
        </w:rPr>
        <w:t>детского сада</w:t>
      </w:r>
      <w:r w:rsidRPr="00392ECD">
        <w:rPr>
          <w:sz w:val="24"/>
          <w:szCs w:val="24"/>
        </w:rPr>
        <w:t xml:space="preserve"> с родителями (законными представителями) детей</w:t>
      </w:r>
      <w:r>
        <w:rPr>
          <w:sz w:val="24"/>
          <w:szCs w:val="24"/>
        </w:rPr>
        <w:t xml:space="preserve"> </w:t>
      </w:r>
      <w:r w:rsidRPr="00392ECD">
        <w:rPr>
          <w:sz w:val="24"/>
          <w:szCs w:val="24"/>
        </w:rPr>
        <w:t>дошкольного возраста.</w:t>
      </w:r>
    </w:p>
    <w:p w:rsidR="00237000" w:rsidRPr="00392ECD" w:rsidRDefault="00237000" w:rsidP="00237000">
      <w:pPr>
        <w:ind w:firstLine="567"/>
        <w:jc w:val="both"/>
        <w:rPr>
          <w:sz w:val="24"/>
          <w:szCs w:val="24"/>
        </w:rPr>
      </w:pPr>
    </w:p>
    <w:p w:rsidR="00237000" w:rsidRPr="002C7C67" w:rsidRDefault="00237000" w:rsidP="00237000">
      <w:pPr>
        <w:pStyle w:val="Default"/>
        <w:ind w:firstLine="567"/>
        <w:jc w:val="both"/>
        <w:rPr>
          <w:b/>
          <w:bCs/>
          <w:i/>
          <w:iCs/>
        </w:rPr>
      </w:pPr>
      <w:r w:rsidRPr="002C7C67">
        <w:rPr>
          <w:b/>
          <w:bCs/>
          <w:i/>
          <w:iCs/>
        </w:rPr>
        <w:t>Особенности взаимодействия педагогического колл</w:t>
      </w:r>
      <w:r>
        <w:rPr>
          <w:b/>
          <w:bCs/>
          <w:i/>
          <w:iCs/>
        </w:rPr>
        <w:t>ектива с семьями обучающихся в Ч</w:t>
      </w:r>
      <w:r w:rsidRPr="002C7C67">
        <w:rPr>
          <w:b/>
          <w:bCs/>
          <w:i/>
          <w:iCs/>
        </w:rPr>
        <w:t xml:space="preserve">асти </w:t>
      </w:r>
      <w:r>
        <w:rPr>
          <w:b/>
          <w:bCs/>
          <w:i/>
          <w:iCs/>
        </w:rPr>
        <w:t>П</w:t>
      </w:r>
      <w:r w:rsidRPr="002C7C67">
        <w:rPr>
          <w:b/>
          <w:bCs/>
          <w:i/>
          <w:iCs/>
        </w:rPr>
        <w:t>рограммы, формируемой участниками образовательных отношений</w:t>
      </w:r>
      <w:r>
        <w:rPr>
          <w:b/>
          <w:bCs/>
          <w:i/>
          <w:iCs/>
        </w:rPr>
        <w:t>:</w:t>
      </w:r>
    </w:p>
    <w:p w:rsidR="00237000" w:rsidRPr="00760717" w:rsidRDefault="00237000" w:rsidP="00237000">
      <w:pPr>
        <w:pStyle w:val="Default"/>
        <w:ind w:firstLine="567"/>
        <w:jc w:val="both"/>
        <w:rPr>
          <w:b/>
        </w:rPr>
      </w:pPr>
      <w:r w:rsidRPr="00760717">
        <w:rPr>
          <w:b/>
        </w:rPr>
        <w:t>Задачи взаимодействия педагога с семьями воспитанников в разных возрастных группах:</w:t>
      </w:r>
    </w:p>
    <w:p w:rsidR="00237000" w:rsidRPr="00760717" w:rsidRDefault="00237000" w:rsidP="00237000">
      <w:pPr>
        <w:pStyle w:val="Default"/>
        <w:ind w:firstLine="567"/>
        <w:jc w:val="both"/>
        <w:rPr>
          <w:b/>
        </w:rPr>
      </w:pPr>
      <w:r w:rsidRPr="00760717">
        <w:rPr>
          <w:b/>
        </w:rPr>
        <w:t>Младшая группа: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Познакомить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с</w:t>
      </w:r>
      <w:r w:rsidRPr="00760717">
        <w:t xml:space="preserve"> </w:t>
      </w:r>
      <w:r>
        <w:t>особенностями</w:t>
      </w:r>
      <w:r w:rsidRPr="00760717">
        <w:t xml:space="preserve"> </w:t>
      </w:r>
      <w:r>
        <w:t>физического,</w:t>
      </w:r>
      <w:r w:rsidRPr="00760717">
        <w:t xml:space="preserve"> </w:t>
      </w:r>
      <w:r>
        <w:t>социально-личностного,</w:t>
      </w:r>
      <w:r w:rsidRPr="00760717">
        <w:t xml:space="preserve"> </w:t>
      </w:r>
      <w:r>
        <w:t>познавательного</w:t>
      </w:r>
      <w:r w:rsidRPr="00760717">
        <w:t xml:space="preserve"> </w:t>
      </w:r>
      <w:r>
        <w:t>и</w:t>
      </w:r>
      <w:r w:rsidRPr="00760717">
        <w:t xml:space="preserve"> </w:t>
      </w:r>
      <w:r>
        <w:t>художественного</w:t>
      </w:r>
      <w:r w:rsidRPr="00760717">
        <w:t xml:space="preserve"> </w:t>
      </w:r>
      <w:r>
        <w:t>развития</w:t>
      </w:r>
      <w:r w:rsidRPr="00760717">
        <w:t xml:space="preserve"> </w:t>
      </w:r>
      <w:r>
        <w:t>детей</w:t>
      </w:r>
      <w:r w:rsidRPr="00760717">
        <w:t xml:space="preserve"> </w:t>
      </w:r>
      <w:r>
        <w:t>младшего</w:t>
      </w:r>
      <w:r w:rsidRPr="00760717">
        <w:t xml:space="preserve"> </w:t>
      </w:r>
      <w:r>
        <w:t>дошкольного</w:t>
      </w:r>
      <w:r w:rsidRPr="00760717">
        <w:t xml:space="preserve"> </w:t>
      </w:r>
      <w:r>
        <w:t>возраста</w:t>
      </w:r>
      <w:r w:rsidRPr="00760717">
        <w:t xml:space="preserve"> </w:t>
      </w:r>
      <w:r>
        <w:t>и</w:t>
      </w:r>
      <w:r w:rsidRPr="00760717">
        <w:t xml:space="preserve"> </w:t>
      </w:r>
      <w:r>
        <w:t>адаптации</w:t>
      </w:r>
      <w:r w:rsidRPr="00760717">
        <w:t xml:space="preserve"> </w:t>
      </w:r>
      <w:r>
        <w:t>к условиям</w:t>
      </w:r>
      <w:r w:rsidRPr="00760717">
        <w:t xml:space="preserve"> </w:t>
      </w:r>
      <w:r>
        <w:t>дошкольного</w:t>
      </w:r>
      <w:r w:rsidRPr="00760717">
        <w:t xml:space="preserve"> </w:t>
      </w:r>
      <w:r>
        <w:t>учреждения;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Помочь родителям (законным представителям) в освоении методики укрепления здоровья ребёнка в семье, способствовать его</w:t>
      </w:r>
      <w:r w:rsidRPr="00760717">
        <w:t xml:space="preserve"> </w:t>
      </w:r>
      <w:r>
        <w:t>полноценному физическому развитию, освоению культурно-гигиенических навыков, правил безопасного поведения дома и на</w:t>
      </w:r>
      <w:r w:rsidRPr="00760717">
        <w:t xml:space="preserve"> </w:t>
      </w:r>
      <w:r>
        <w:t>улице;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Познакомить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с</w:t>
      </w:r>
      <w:r w:rsidRPr="00760717">
        <w:t xml:space="preserve"> </w:t>
      </w:r>
      <w:r>
        <w:t>особой</w:t>
      </w:r>
      <w:r w:rsidRPr="00760717">
        <w:t xml:space="preserve"> </w:t>
      </w:r>
      <w:r>
        <w:t>ролью</w:t>
      </w:r>
      <w:r w:rsidRPr="00760717">
        <w:t xml:space="preserve"> </w:t>
      </w:r>
      <w:r>
        <w:t>семьи,</w:t>
      </w:r>
      <w:r w:rsidRPr="00760717">
        <w:t xml:space="preserve"> </w:t>
      </w:r>
      <w:r>
        <w:t>близких</w:t>
      </w:r>
      <w:r w:rsidRPr="00760717">
        <w:t xml:space="preserve"> </w:t>
      </w:r>
      <w:r>
        <w:t>в</w:t>
      </w:r>
      <w:r w:rsidRPr="00760717">
        <w:t xml:space="preserve"> </w:t>
      </w:r>
      <w:r>
        <w:t>социально-личностном</w:t>
      </w:r>
      <w:r w:rsidRPr="00760717">
        <w:t xml:space="preserve"> </w:t>
      </w:r>
      <w:r>
        <w:t>развитии</w:t>
      </w:r>
      <w:r w:rsidRPr="00760717">
        <w:t xml:space="preserve"> </w:t>
      </w:r>
      <w:r>
        <w:t>дошкольников.</w:t>
      </w:r>
      <w:r w:rsidRPr="00760717">
        <w:t xml:space="preserve"> </w:t>
      </w:r>
      <w:r>
        <w:t>Совместно</w:t>
      </w:r>
      <w:r w:rsidRPr="00760717">
        <w:t xml:space="preserve"> </w:t>
      </w:r>
      <w:r>
        <w:t>с</w:t>
      </w:r>
      <w:r w:rsidRPr="00760717">
        <w:t xml:space="preserve"> </w:t>
      </w:r>
      <w:r>
        <w:t>родителями</w:t>
      </w:r>
      <w:r w:rsidRPr="00760717">
        <w:t xml:space="preserve"> </w:t>
      </w:r>
      <w:r>
        <w:t>развивать</w:t>
      </w:r>
      <w:r w:rsidRPr="00760717">
        <w:t xml:space="preserve"> </w:t>
      </w:r>
      <w:r>
        <w:t>доброжелательное</w:t>
      </w:r>
      <w:r w:rsidRPr="00760717">
        <w:t xml:space="preserve"> </w:t>
      </w:r>
      <w:r>
        <w:t>отношение</w:t>
      </w:r>
      <w:r w:rsidRPr="00760717">
        <w:t xml:space="preserve"> </w:t>
      </w:r>
      <w:r>
        <w:t>ребёнка</w:t>
      </w:r>
      <w:r w:rsidRPr="00760717">
        <w:t xml:space="preserve"> </w:t>
      </w:r>
      <w:r>
        <w:t>к</w:t>
      </w:r>
      <w:r w:rsidRPr="00760717">
        <w:t xml:space="preserve"> </w:t>
      </w:r>
      <w:r>
        <w:t>взрослым,</w:t>
      </w:r>
      <w:r w:rsidRPr="00760717">
        <w:t xml:space="preserve"> </w:t>
      </w:r>
      <w:r>
        <w:t>и</w:t>
      </w:r>
      <w:r w:rsidRPr="00760717">
        <w:t xml:space="preserve"> </w:t>
      </w:r>
      <w:r>
        <w:t>сверстникам,</w:t>
      </w:r>
      <w:r w:rsidRPr="00760717">
        <w:t xml:space="preserve"> </w:t>
      </w:r>
      <w:r>
        <w:t>эмоциональную</w:t>
      </w:r>
      <w:r w:rsidRPr="00760717">
        <w:t xml:space="preserve"> </w:t>
      </w:r>
      <w:r>
        <w:t>отзывчивость</w:t>
      </w:r>
      <w:r w:rsidRPr="00760717">
        <w:t xml:space="preserve"> </w:t>
      </w:r>
      <w:r>
        <w:t>к близким,</w:t>
      </w:r>
      <w:r w:rsidRPr="00760717">
        <w:t xml:space="preserve"> </w:t>
      </w:r>
      <w:r>
        <w:t>уверенность</w:t>
      </w:r>
      <w:r w:rsidRPr="00760717">
        <w:t xml:space="preserve"> </w:t>
      </w:r>
      <w:r>
        <w:t>в</w:t>
      </w:r>
      <w:r w:rsidRPr="00760717">
        <w:t xml:space="preserve"> </w:t>
      </w:r>
      <w:r>
        <w:t>своих</w:t>
      </w:r>
      <w:r w:rsidRPr="00760717">
        <w:t xml:space="preserve"> </w:t>
      </w:r>
      <w:r>
        <w:t>силах;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Совместно</w:t>
      </w:r>
      <w:r w:rsidRPr="00760717">
        <w:t xml:space="preserve"> </w:t>
      </w:r>
      <w:r>
        <w:t>с</w:t>
      </w:r>
      <w:r w:rsidRPr="00760717">
        <w:t xml:space="preserve"> </w:t>
      </w:r>
      <w:r>
        <w:t>родителями</w:t>
      </w:r>
      <w:r w:rsidRPr="00760717">
        <w:t xml:space="preserve"> </w:t>
      </w:r>
      <w:r>
        <w:t>(законными</w:t>
      </w:r>
      <w:r w:rsidRPr="00760717">
        <w:t xml:space="preserve"> </w:t>
      </w:r>
      <w:r>
        <w:t>представителями</w:t>
      </w:r>
      <w:proofErr w:type="gramStart"/>
      <w:r>
        <w:t>)с</w:t>
      </w:r>
      <w:proofErr w:type="gramEnd"/>
      <w:r>
        <w:t>пособствовать</w:t>
      </w:r>
      <w:r w:rsidRPr="00760717">
        <w:t xml:space="preserve"> </w:t>
      </w:r>
      <w:r>
        <w:t>развитию</w:t>
      </w:r>
      <w:r w:rsidRPr="00760717">
        <w:t xml:space="preserve"> </w:t>
      </w:r>
      <w:r>
        <w:t>детской</w:t>
      </w:r>
      <w:r w:rsidRPr="00760717">
        <w:t xml:space="preserve"> </w:t>
      </w:r>
      <w:r>
        <w:t>самостоятельности,</w:t>
      </w:r>
      <w:r w:rsidRPr="00760717">
        <w:t xml:space="preserve"> </w:t>
      </w:r>
      <w:r>
        <w:t>простейших</w:t>
      </w:r>
      <w:r w:rsidRPr="00760717">
        <w:t xml:space="preserve"> </w:t>
      </w:r>
      <w:r>
        <w:t>навыков</w:t>
      </w:r>
      <w:r w:rsidRPr="00760717">
        <w:t xml:space="preserve"> </w:t>
      </w:r>
      <w:r>
        <w:t>самообслуживания,</w:t>
      </w:r>
      <w:r w:rsidRPr="00760717">
        <w:t xml:space="preserve"> </w:t>
      </w:r>
      <w:r>
        <w:t>предложить</w:t>
      </w:r>
      <w:r w:rsidRPr="00760717">
        <w:t xml:space="preserve"> </w:t>
      </w:r>
      <w:r>
        <w:t>родителям</w:t>
      </w:r>
      <w:r w:rsidRPr="00760717">
        <w:t xml:space="preserve"> </w:t>
      </w:r>
      <w:r>
        <w:t>создать</w:t>
      </w:r>
      <w:r w:rsidRPr="00760717">
        <w:t xml:space="preserve"> </w:t>
      </w:r>
      <w:r>
        <w:t>условия для</w:t>
      </w:r>
      <w:r w:rsidRPr="00760717">
        <w:t xml:space="preserve"> </w:t>
      </w:r>
      <w:r>
        <w:t>развития</w:t>
      </w:r>
      <w:r w:rsidRPr="00760717">
        <w:t xml:space="preserve"> </w:t>
      </w:r>
      <w:r>
        <w:t>самостоятельности</w:t>
      </w:r>
      <w:r w:rsidRPr="00760717">
        <w:t xml:space="preserve"> </w:t>
      </w:r>
      <w:r>
        <w:t>дошкольника</w:t>
      </w:r>
      <w:r w:rsidRPr="00760717">
        <w:t xml:space="preserve"> </w:t>
      </w:r>
      <w:r>
        <w:t>дома.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Помочь родителям (законным представителям) в обогащении сенсорного опыта ребёнка, развитии его любознательности,</w:t>
      </w:r>
      <w:r w:rsidRPr="00760717">
        <w:t xml:space="preserve"> </w:t>
      </w:r>
      <w:r>
        <w:t>накоплении</w:t>
      </w:r>
      <w:r w:rsidRPr="00760717">
        <w:t xml:space="preserve"> </w:t>
      </w:r>
      <w:r>
        <w:t>первых</w:t>
      </w:r>
      <w:r w:rsidRPr="00760717">
        <w:t xml:space="preserve"> </w:t>
      </w:r>
      <w:r>
        <w:t>представлений о</w:t>
      </w:r>
      <w:r w:rsidRPr="00760717">
        <w:t xml:space="preserve"> </w:t>
      </w:r>
      <w:r>
        <w:t>предметном, природном</w:t>
      </w:r>
      <w:r w:rsidRPr="00760717">
        <w:t xml:space="preserve"> </w:t>
      </w:r>
      <w:r>
        <w:t>и социальном</w:t>
      </w:r>
      <w:r w:rsidRPr="00760717">
        <w:t xml:space="preserve"> </w:t>
      </w:r>
      <w:r>
        <w:t>мире.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Развивать</w:t>
      </w:r>
      <w:r w:rsidRPr="00760717">
        <w:t xml:space="preserve"> </w:t>
      </w:r>
      <w:r>
        <w:t>у родителей (законных представителей) интерес к совместным играм и занятиям с ребёнком дома, познакомить их</w:t>
      </w:r>
      <w:r w:rsidRPr="00760717">
        <w:t xml:space="preserve"> </w:t>
      </w:r>
      <w:r>
        <w:t>со</w:t>
      </w:r>
      <w:r w:rsidRPr="00760717">
        <w:t xml:space="preserve"> </w:t>
      </w:r>
      <w:r>
        <w:t>способами</w:t>
      </w:r>
      <w:r w:rsidRPr="00760717">
        <w:t xml:space="preserve"> </w:t>
      </w:r>
      <w:r>
        <w:t>развития</w:t>
      </w:r>
      <w:r w:rsidRPr="00760717">
        <w:t xml:space="preserve"> </w:t>
      </w:r>
      <w:r>
        <w:t>воображения,</w:t>
      </w:r>
      <w:r w:rsidRPr="00760717">
        <w:t xml:space="preserve"> </w:t>
      </w:r>
      <w:r>
        <w:t>творческих</w:t>
      </w:r>
      <w:r w:rsidRPr="00760717">
        <w:t xml:space="preserve"> </w:t>
      </w:r>
      <w:r>
        <w:t>проявлений</w:t>
      </w:r>
      <w:r w:rsidRPr="00760717">
        <w:t xml:space="preserve"> </w:t>
      </w:r>
      <w:r>
        <w:t>ребёнка</w:t>
      </w:r>
      <w:r w:rsidRPr="00760717">
        <w:t xml:space="preserve"> </w:t>
      </w:r>
      <w:r>
        <w:t>в</w:t>
      </w:r>
      <w:r w:rsidRPr="00760717">
        <w:t xml:space="preserve"> </w:t>
      </w:r>
      <w:r>
        <w:t>разных</w:t>
      </w:r>
      <w:r w:rsidRPr="00760717">
        <w:t xml:space="preserve"> </w:t>
      </w:r>
      <w:r>
        <w:t>видах</w:t>
      </w:r>
      <w:r w:rsidRPr="00760717">
        <w:t xml:space="preserve"> </w:t>
      </w:r>
      <w:r>
        <w:t>художественной</w:t>
      </w:r>
      <w:r w:rsidRPr="00760717">
        <w:t xml:space="preserve"> </w:t>
      </w:r>
      <w:r>
        <w:t>и</w:t>
      </w:r>
      <w:r w:rsidRPr="00760717">
        <w:t xml:space="preserve"> </w:t>
      </w:r>
      <w:r>
        <w:t>игровой</w:t>
      </w:r>
      <w:r w:rsidRPr="00760717">
        <w:t xml:space="preserve"> </w:t>
      </w:r>
      <w:r>
        <w:t>деятельности.</w:t>
      </w:r>
    </w:p>
    <w:p w:rsidR="00237000" w:rsidRDefault="00237000" w:rsidP="00237000">
      <w:pPr>
        <w:pStyle w:val="Default"/>
        <w:ind w:firstLine="567"/>
        <w:jc w:val="both"/>
        <w:rPr>
          <w:b/>
        </w:rPr>
      </w:pPr>
      <w:r w:rsidRPr="00760717">
        <w:rPr>
          <w:b/>
        </w:rPr>
        <w:t>Средняя группа: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Познакомить родителей (законных представителей) с особенностями развития ребёнка пятого года жизни, приоритетными</w:t>
      </w:r>
      <w:r w:rsidRPr="00760717">
        <w:t xml:space="preserve"> </w:t>
      </w:r>
      <w:r>
        <w:t>задачами</w:t>
      </w:r>
      <w:r w:rsidRPr="00760717">
        <w:t xml:space="preserve"> </w:t>
      </w:r>
      <w:r>
        <w:t>его</w:t>
      </w:r>
      <w:r w:rsidRPr="00760717">
        <w:t xml:space="preserve"> </w:t>
      </w:r>
      <w:r>
        <w:t>физического и психического развития;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Поддерживать интерес родителей (законных представителей) к развитию собственного ребёнка, умение оценить особенности</w:t>
      </w:r>
      <w:r w:rsidRPr="00760717">
        <w:t xml:space="preserve"> </w:t>
      </w:r>
      <w:r>
        <w:t>его</w:t>
      </w:r>
      <w:r w:rsidRPr="00760717">
        <w:t xml:space="preserve"> </w:t>
      </w:r>
      <w:r>
        <w:t>социального, познавательного</w:t>
      </w:r>
      <w:r w:rsidRPr="00760717">
        <w:t xml:space="preserve"> </w:t>
      </w:r>
      <w:r>
        <w:t>развития, видеть</w:t>
      </w:r>
      <w:r w:rsidRPr="00760717">
        <w:t xml:space="preserve"> </w:t>
      </w:r>
      <w:r>
        <w:t>его</w:t>
      </w:r>
      <w:r w:rsidRPr="00760717">
        <w:t xml:space="preserve"> </w:t>
      </w:r>
      <w:r>
        <w:t>индивидуальность;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Ориентировать родителей (законных представителей) на совместное с педагогом приобщение ребёнка</w:t>
      </w:r>
      <w:r w:rsidRPr="00760717">
        <w:t xml:space="preserve"> </w:t>
      </w:r>
      <w:r>
        <w:t>к здоровому образу</w:t>
      </w:r>
      <w:r w:rsidRPr="00760717">
        <w:t xml:space="preserve"> </w:t>
      </w:r>
      <w:r>
        <w:t>жизни,</w:t>
      </w:r>
      <w:r w:rsidRPr="00760717">
        <w:t xml:space="preserve"> </w:t>
      </w:r>
      <w:r>
        <w:t>развитие</w:t>
      </w:r>
      <w:r w:rsidRPr="00760717">
        <w:t xml:space="preserve"> </w:t>
      </w:r>
      <w:r>
        <w:t>умений выполнять</w:t>
      </w:r>
      <w:r w:rsidRPr="00760717">
        <w:t xml:space="preserve"> </w:t>
      </w:r>
      <w:r>
        <w:t>правила</w:t>
      </w:r>
      <w:r w:rsidRPr="00760717">
        <w:t xml:space="preserve"> </w:t>
      </w:r>
      <w:r>
        <w:t>безопасного поведения</w:t>
      </w:r>
      <w:r w:rsidRPr="00760717">
        <w:t xml:space="preserve"> </w:t>
      </w:r>
      <w:r>
        <w:t>дома, на</w:t>
      </w:r>
      <w:r w:rsidRPr="00760717">
        <w:t xml:space="preserve"> </w:t>
      </w:r>
      <w:r>
        <w:t>улице,</w:t>
      </w:r>
      <w:r w:rsidRPr="00760717">
        <w:t xml:space="preserve"> </w:t>
      </w:r>
      <w:r>
        <w:t>на</w:t>
      </w:r>
      <w:r w:rsidRPr="00760717">
        <w:t xml:space="preserve"> </w:t>
      </w:r>
      <w:r>
        <w:t>природе;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Побуждать родителей (законных представителей) развивать доброжелательные отношения ребёнка к взрослым и сверстникам,</w:t>
      </w:r>
      <w:r w:rsidRPr="00760717">
        <w:t xml:space="preserve"> </w:t>
      </w:r>
      <w:r>
        <w:t>заботу,</w:t>
      </w:r>
      <w:r w:rsidRPr="00760717">
        <w:t xml:space="preserve"> </w:t>
      </w:r>
      <w:r>
        <w:t>внимание,</w:t>
      </w:r>
      <w:r w:rsidRPr="00760717">
        <w:t xml:space="preserve"> </w:t>
      </w:r>
      <w:r>
        <w:t>эмоциональную</w:t>
      </w:r>
      <w:r w:rsidRPr="00760717">
        <w:t xml:space="preserve"> </w:t>
      </w:r>
      <w:r>
        <w:t>отзывчивость</w:t>
      </w:r>
      <w:r w:rsidRPr="00760717">
        <w:t xml:space="preserve"> </w:t>
      </w:r>
      <w:r>
        <w:t>по</w:t>
      </w:r>
      <w:r w:rsidRPr="00760717">
        <w:t xml:space="preserve"> </w:t>
      </w:r>
      <w:r>
        <w:t>отношению</w:t>
      </w:r>
      <w:r w:rsidRPr="00760717">
        <w:t xml:space="preserve"> </w:t>
      </w:r>
      <w:r>
        <w:t>к близким,</w:t>
      </w:r>
      <w:r w:rsidRPr="00760717">
        <w:t xml:space="preserve"> </w:t>
      </w:r>
      <w:r>
        <w:t>культуру</w:t>
      </w:r>
      <w:r w:rsidRPr="00760717">
        <w:t xml:space="preserve"> </w:t>
      </w:r>
      <w:r>
        <w:t>поведения</w:t>
      </w:r>
      <w:r w:rsidRPr="00760717">
        <w:t xml:space="preserve"> </w:t>
      </w:r>
      <w:r>
        <w:t>и</w:t>
      </w:r>
      <w:r w:rsidRPr="00760717">
        <w:t xml:space="preserve"> </w:t>
      </w:r>
      <w:r>
        <w:t>общения;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lastRenderedPageBreak/>
        <w:t>Показать родителям (законным представителям) возможности речевого развития ребёнка в семье (игры, темы разговоров,</w:t>
      </w:r>
      <w:r w:rsidRPr="00760717">
        <w:t xml:space="preserve"> </w:t>
      </w:r>
      <w:r>
        <w:t>детских рассказов),</w:t>
      </w:r>
      <w:r w:rsidRPr="00760717">
        <w:t xml:space="preserve"> </w:t>
      </w:r>
      <w:r>
        <w:t>развития</w:t>
      </w:r>
      <w:r w:rsidRPr="00760717">
        <w:t xml:space="preserve"> </w:t>
      </w:r>
      <w:r>
        <w:t>умения</w:t>
      </w:r>
      <w:r w:rsidRPr="00760717">
        <w:t xml:space="preserve"> </w:t>
      </w:r>
      <w:r>
        <w:t>сравнивать, группировать,</w:t>
      </w:r>
      <w:r w:rsidRPr="00760717">
        <w:t xml:space="preserve"> </w:t>
      </w:r>
      <w:r>
        <w:t>развития его</w:t>
      </w:r>
      <w:r w:rsidRPr="00760717">
        <w:t xml:space="preserve"> </w:t>
      </w:r>
      <w:r>
        <w:t>кругозора;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Включать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в</w:t>
      </w:r>
      <w:r w:rsidRPr="00760717">
        <w:t xml:space="preserve"> </w:t>
      </w:r>
      <w:r>
        <w:t>игровое</w:t>
      </w:r>
      <w:r w:rsidRPr="00760717">
        <w:t xml:space="preserve"> </w:t>
      </w:r>
      <w:r>
        <w:t>общение</w:t>
      </w:r>
      <w:r w:rsidRPr="00760717">
        <w:t xml:space="preserve"> </w:t>
      </w:r>
      <w:r>
        <w:t>с</w:t>
      </w:r>
      <w:r w:rsidRPr="00760717">
        <w:t xml:space="preserve"> </w:t>
      </w:r>
      <w:r>
        <w:t>ребёнком,</w:t>
      </w:r>
      <w:r w:rsidRPr="00760717">
        <w:t xml:space="preserve"> </w:t>
      </w:r>
      <w:r>
        <w:t>помочь</w:t>
      </w:r>
      <w:r w:rsidRPr="00760717">
        <w:t xml:space="preserve"> </w:t>
      </w:r>
      <w:r>
        <w:t>им</w:t>
      </w:r>
      <w:r w:rsidRPr="00760717">
        <w:t xml:space="preserve"> </w:t>
      </w:r>
      <w:r>
        <w:t>построить</w:t>
      </w:r>
      <w:r w:rsidRPr="00760717">
        <w:t xml:space="preserve"> </w:t>
      </w:r>
      <w:r>
        <w:t>партнёрские</w:t>
      </w:r>
      <w:r w:rsidRPr="00760717">
        <w:t xml:space="preserve"> </w:t>
      </w:r>
      <w:r>
        <w:t>отношения</w:t>
      </w:r>
      <w:r w:rsidRPr="00760717">
        <w:t xml:space="preserve"> </w:t>
      </w:r>
      <w:r>
        <w:t>с ребёнком в игре, создать игровую среду для дошкольника дома. Помочь родителям (законным представителям) развивать</w:t>
      </w:r>
      <w:r w:rsidRPr="00760717">
        <w:t xml:space="preserve"> </w:t>
      </w:r>
      <w:r>
        <w:t>детское</w:t>
      </w:r>
      <w:r w:rsidRPr="00760717">
        <w:t xml:space="preserve"> </w:t>
      </w:r>
      <w:r>
        <w:t>воображение</w:t>
      </w:r>
      <w:r w:rsidRPr="00760717">
        <w:t xml:space="preserve"> </w:t>
      </w:r>
      <w:r>
        <w:t>и творчество в</w:t>
      </w:r>
      <w:r w:rsidRPr="00760717">
        <w:t xml:space="preserve"> </w:t>
      </w:r>
      <w:r>
        <w:t>игровой, речевой, художественной деятельности;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Совместно с родителями (законными представителями) развивать положительное отношение ребёнка к себе, уверенность в</w:t>
      </w:r>
      <w:r w:rsidRPr="00760717">
        <w:t xml:space="preserve"> </w:t>
      </w:r>
      <w:r>
        <w:t>своих</w:t>
      </w:r>
      <w:r w:rsidRPr="00760717">
        <w:t xml:space="preserve"> </w:t>
      </w:r>
      <w:r>
        <w:t>силах, стремление</w:t>
      </w:r>
      <w:r w:rsidRPr="00760717">
        <w:t xml:space="preserve"> </w:t>
      </w:r>
      <w:r>
        <w:t>к самостоятельности.</w:t>
      </w:r>
    </w:p>
    <w:p w:rsidR="00237000" w:rsidRPr="00760717" w:rsidRDefault="00237000" w:rsidP="00237000">
      <w:pPr>
        <w:pStyle w:val="Default"/>
        <w:ind w:firstLine="567"/>
        <w:jc w:val="both"/>
        <w:rPr>
          <w:b/>
        </w:rPr>
      </w:pPr>
      <w:r w:rsidRPr="00760717">
        <w:rPr>
          <w:b/>
        </w:rPr>
        <w:t>Старшая группа: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Ориентировать родителей (законных представителей) на изменения в личностном развитии старших дошкольников – развитии</w:t>
      </w:r>
      <w:r w:rsidRPr="00760717">
        <w:t xml:space="preserve"> </w:t>
      </w:r>
      <w:r>
        <w:t>любознательности, самостоятельности, инициативы и творчества в детских видах деятельности; помочь родителям (законным</w:t>
      </w:r>
      <w:r w:rsidRPr="00760717">
        <w:t xml:space="preserve"> </w:t>
      </w:r>
      <w:r>
        <w:t>представителям)</w:t>
      </w:r>
      <w:r w:rsidRPr="00760717">
        <w:t xml:space="preserve"> </w:t>
      </w:r>
      <w:r>
        <w:t>учитывать</w:t>
      </w:r>
      <w:r w:rsidRPr="00760717">
        <w:t xml:space="preserve"> </w:t>
      </w:r>
      <w:r>
        <w:t>эти изменения</w:t>
      </w:r>
      <w:r w:rsidRPr="00760717">
        <w:t xml:space="preserve"> </w:t>
      </w:r>
      <w:r>
        <w:t>в</w:t>
      </w:r>
      <w:r w:rsidRPr="00760717">
        <w:t xml:space="preserve"> </w:t>
      </w:r>
      <w:r>
        <w:t>своей педагогической</w:t>
      </w:r>
      <w:r w:rsidRPr="00760717">
        <w:t xml:space="preserve"> </w:t>
      </w:r>
      <w:r>
        <w:t>практике;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Способствовать укреплению физического здоровья дошкольников в семье, обогащению совместного с детьми физкультурного</w:t>
      </w:r>
      <w:r w:rsidRPr="00760717">
        <w:t xml:space="preserve"> </w:t>
      </w:r>
      <w:r>
        <w:t>досуга (занятия в бассейне, коньки, лыжи, туристические походы), развитию у детей умений безопасного поведения дома, на</w:t>
      </w:r>
      <w:r w:rsidRPr="00760717">
        <w:t xml:space="preserve"> </w:t>
      </w:r>
      <w:r>
        <w:t>улице,</w:t>
      </w:r>
      <w:r w:rsidRPr="00760717">
        <w:t xml:space="preserve"> </w:t>
      </w:r>
      <w:r>
        <w:t>в</w:t>
      </w:r>
      <w:r w:rsidRPr="00760717">
        <w:t xml:space="preserve"> </w:t>
      </w:r>
      <w:r>
        <w:t>лесу,</w:t>
      </w:r>
      <w:r w:rsidRPr="00760717">
        <w:t xml:space="preserve"> </w:t>
      </w:r>
      <w:r>
        <w:t>у</w:t>
      </w:r>
      <w:r w:rsidRPr="00760717">
        <w:t xml:space="preserve"> </w:t>
      </w:r>
      <w:r>
        <w:t>водоёма;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Побуждать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к</w:t>
      </w:r>
      <w:r w:rsidRPr="00760717">
        <w:t xml:space="preserve"> </w:t>
      </w:r>
      <w:r>
        <w:t>развитию</w:t>
      </w:r>
      <w:r w:rsidRPr="00760717">
        <w:t xml:space="preserve"> </w:t>
      </w:r>
      <w:r>
        <w:t>гуманистической</w:t>
      </w:r>
      <w:r w:rsidRPr="00760717">
        <w:t xml:space="preserve"> </w:t>
      </w:r>
      <w:r>
        <w:t>направленности</w:t>
      </w:r>
      <w:r w:rsidRPr="00760717">
        <w:t xml:space="preserve"> </w:t>
      </w:r>
      <w:r>
        <w:t>отношения</w:t>
      </w:r>
      <w:r w:rsidRPr="00760717">
        <w:t xml:space="preserve"> </w:t>
      </w:r>
      <w:r>
        <w:t>детей</w:t>
      </w:r>
      <w:r w:rsidRPr="00760717">
        <w:t xml:space="preserve"> </w:t>
      </w:r>
      <w:r>
        <w:t>к</w:t>
      </w:r>
      <w:r w:rsidRPr="00760717">
        <w:t xml:space="preserve"> </w:t>
      </w:r>
      <w:r>
        <w:t>окружающим людям, природе, предметам рукотворного мира, поддерживать стремления детей проявлять внимание, заботу о</w:t>
      </w:r>
      <w:r w:rsidRPr="00760717">
        <w:t xml:space="preserve"> </w:t>
      </w:r>
      <w:r>
        <w:t>взрослых и сверстниках;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Познакомить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с</w:t>
      </w:r>
      <w:r w:rsidRPr="00760717">
        <w:t xml:space="preserve"> </w:t>
      </w:r>
      <w:r>
        <w:t>условиями</w:t>
      </w:r>
      <w:r w:rsidRPr="00760717">
        <w:t xml:space="preserve"> </w:t>
      </w:r>
      <w:r>
        <w:t>развития</w:t>
      </w:r>
      <w:r w:rsidRPr="00760717">
        <w:t xml:space="preserve"> </w:t>
      </w:r>
      <w:r>
        <w:t>познавательных</w:t>
      </w:r>
      <w:r w:rsidRPr="00760717">
        <w:t xml:space="preserve"> </w:t>
      </w:r>
      <w:r>
        <w:t>интересов,</w:t>
      </w:r>
      <w:r w:rsidRPr="00760717">
        <w:t xml:space="preserve"> </w:t>
      </w:r>
      <w:r>
        <w:t>интеллектуальных</w:t>
      </w:r>
      <w:r w:rsidRPr="00760717">
        <w:t xml:space="preserve"> </w:t>
      </w:r>
      <w:r>
        <w:t>способностей дошкольников в семье; поддерживать стремления родителей (законных представителей) развивать интерес детей</w:t>
      </w:r>
      <w:r w:rsidRPr="00760717">
        <w:t xml:space="preserve"> </w:t>
      </w:r>
      <w:r>
        <w:t>к</w:t>
      </w:r>
      <w:r w:rsidRPr="00760717">
        <w:t xml:space="preserve"> </w:t>
      </w:r>
      <w:r>
        <w:t>школе, желание</w:t>
      </w:r>
      <w:r w:rsidRPr="00760717">
        <w:t xml:space="preserve"> </w:t>
      </w:r>
      <w:r>
        <w:t>занять позицию школьника;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Включать родителей (законных представителей) в совместную с педагогом деятельность по развитию субъектных проявлений</w:t>
      </w:r>
      <w:r w:rsidRPr="00760717">
        <w:t xml:space="preserve"> </w:t>
      </w:r>
      <w:r>
        <w:t>ребёнка в</w:t>
      </w:r>
      <w:r w:rsidRPr="00760717">
        <w:t xml:space="preserve"> </w:t>
      </w:r>
      <w:r>
        <w:t>элементарной</w:t>
      </w:r>
      <w:r w:rsidRPr="00760717">
        <w:t xml:space="preserve"> </w:t>
      </w:r>
      <w:r>
        <w:t>трудовой</w:t>
      </w:r>
      <w:r w:rsidRPr="00760717">
        <w:t xml:space="preserve"> </w:t>
      </w:r>
      <w:r>
        <w:t>деятельности</w:t>
      </w:r>
      <w:r w:rsidRPr="00760717">
        <w:t xml:space="preserve"> </w:t>
      </w:r>
      <w:r>
        <w:t>(ручной</w:t>
      </w:r>
      <w:r w:rsidRPr="00760717">
        <w:t xml:space="preserve"> </w:t>
      </w:r>
      <w:r>
        <w:t>труд,</w:t>
      </w:r>
      <w:r w:rsidRPr="00760717">
        <w:t xml:space="preserve"> </w:t>
      </w:r>
      <w:r>
        <w:t>труд</w:t>
      </w:r>
      <w:r w:rsidRPr="00760717">
        <w:t xml:space="preserve"> </w:t>
      </w:r>
      <w:r>
        <w:t>по приготовлению пищи, труд</w:t>
      </w:r>
      <w:r w:rsidRPr="00760717">
        <w:t xml:space="preserve"> </w:t>
      </w:r>
      <w:r>
        <w:t>в</w:t>
      </w:r>
      <w:r w:rsidRPr="00760717">
        <w:t xml:space="preserve"> </w:t>
      </w:r>
      <w:r>
        <w:t>природе),</w:t>
      </w:r>
      <w:r w:rsidRPr="00760717">
        <w:t xml:space="preserve"> </w:t>
      </w:r>
      <w:r>
        <w:t>развитию</w:t>
      </w:r>
      <w:r w:rsidRPr="00760717">
        <w:t xml:space="preserve"> </w:t>
      </w:r>
      <w:r>
        <w:t>желания</w:t>
      </w:r>
      <w:r w:rsidRPr="00760717">
        <w:t xml:space="preserve"> </w:t>
      </w:r>
      <w:r>
        <w:t>трудиться, ответственности, стремления довести</w:t>
      </w:r>
      <w:r w:rsidRPr="00760717">
        <w:t xml:space="preserve"> </w:t>
      </w:r>
      <w:r>
        <w:t>начатое</w:t>
      </w:r>
      <w:r w:rsidRPr="00760717">
        <w:t xml:space="preserve"> </w:t>
      </w:r>
      <w:r>
        <w:t>дело до конца;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Помочь родителям (законным представителям) создать условия для развития эстетических чу</w:t>
      </w:r>
      <w:proofErr w:type="gramStart"/>
      <w:r>
        <w:t>вств ст</w:t>
      </w:r>
      <w:proofErr w:type="gramEnd"/>
      <w:r>
        <w:t>арших дошкольников,</w:t>
      </w:r>
      <w:r w:rsidRPr="00760717">
        <w:t xml:space="preserve"> </w:t>
      </w:r>
      <w:r>
        <w:t>приобщение детей в семье к разным видам искусства (архитектуре, музыке, театральному, изобразительному искусству) и</w:t>
      </w:r>
      <w:r w:rsidRPr="00760717">
        <w:t xml:space="preserve"> </w:t>
      </w:r>
      <w:r>
        <w:t>художественной</w:t>
      </w:r>
      <w:r w:rsidRPr="00760717">
        <w:t xml:space="preserve"> </w:t>
      </w:r>
      <w:r>
        <w:t>литературе.</w:t>
      </w:r>
    </w:p>
    <w:p w:rsidR="00237000" w:rsidRPr="00760717" w:rsidRDefault="00237000" w:rsidP="00237000">
      <w:pPr>
        <w:pStyle w:val="Default"/>
        <w:ind w:firstLine="567"/>
        <w:jc w:val="both"/>
        <w:rPr>
          <w:b/>
        </w:rPr>
      </w:pPr>
      <w:r w:rsidRPr="00760717">
        <w:rPr>
          <w:b/>
        </w:rPr>
        <w:t>Подготовительная к школе группа: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Познакомить родителей (законных представителей) с особенностями физического и психического развития ребёнка, развития</w:t>
      </w:r>
      <w:r w:rsidRPr="00760717">
        <w:t xml:space="preserve"> </w:t>
      </w:r>
      <w:r>
        <w:t>самостоятельности,</w:t>
      </w:r>
      <w:r w:rsidRPr="00760717">
        <w:t xml:space="preserve"> </w:t>
      </w:r>
      <w:r>
        <w:t>навыков</w:t>
      </w:r>
      <w:r w:rsidRPr="00760717">
        <w:t xml:space="preserve"> </w:t>
      </w:r>
      <w:r>
        <w:t>безопасного</w:t>
      </w:r>
      <w:r w:rsidRPr="00760717">
        <w:t xml:space="preserve"> </w:t>
      </w:r>
      <w:r>
        <w:t>поведения,</w:t>
      </w:r>
      <w:r w:rsidRPr="00760717">
        <w:t xml:space="preserve"> </w:t>
      </w:r>
      <w:r>
        <w:t>умения</w:t>
      </w:r>
      <w:r w:rsidRPr="00760717">
        <w:t xml:space="preserve"> </w:t>
      </w:r>
      <w:r>
        <w:t>оказать</w:t>
      </w:r>
      <w:r w:rsidRPr="00760717">
        <w:t xml:space="preserve"> </w:t>
      </w:r>
      <w:r>
        <w:t>элементарную</w:t>
      </w:r>
      <w:r w:rsidRPr="00760717">
        <w:t xml:space="preserve"> </w:t>
      </w:r>
      <w:r>
        <w:t>помощь</w:t>
      </w:r>
      <w:r w:rsidRPr="00760717">
        <w:t xml:space="preserve"> </w:t>
      </w:r>
      <w:r>
        <w:t>в</w:t>
      </w:r>
      <w:r w:rsidRPr="00760717">
        <w:t xml:space="preserve"> </w:t>
      </w:r>
      <w:r>
        <w:t>угрожающих</w:t>
      </w:r>
      <w:r w:rsidRPr="00760717">
        <w:t xml:space="preserve"> </w:t>
      </w:r>
      <w:r>
        <w:t>здоровью</w:t>
      </w:r>
      <w:r w:rsidRPr="00760717">
        <w:t xml:space="preserve"> </w:t>
      </w:r>
      <w:r>
        <w:t>ситуациях;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Познакомить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с</w:t>
      </w:r>
      <w:r w:rsidRPr="00760717">
        <w:t xml:space="preserve"> </w:t>
      </w:r>
      <w:r>
        <w:t>особенностями</w:t>
      </w:r>
      <w:r w:rsidRPr="00760717">
        <w:t xml:space="preserve"> </w:t>
      </w:r>
      <w:r>
        <w:t>подготовки</w:t>
      </w:r>
      <w:r w:rsidRPr="00760717">
        <w:t xml:space="preserve"> </w:t>
      </w:r>
      <w:r>
        <w:t>ребёнка</w:t>
      </w:r>
      <w:r w:rsidRPr="00760717">
        <w:t xml:space="preserve"> </w:t>
      </w:r>
      <w:r>
        <w:t>к</w:t>
      </w:r>
      <w:r w:rsidRPr="00760717">
        <w:t xml:space="preserve"> </w:t>
      </w:r>
      <w:r>
        <w:t>школе,</w:t>
      </w:r>
      <w:r w:rsidRPr="00760717">
        <w:t xml:space="preserve"> </w:t>
      </w:r>
      <w:r>
        <w:t>развивать</w:t>
      </w:r>
      <w:r w:rsidRPr="00760717">
        <w:t xml:space="preserve"> </w:t>
      </w:r>
      <w:r>
        <w:t>позитивное</w:t>
      </w:r>
      <w:r w:rsidRPr="00760717">
        <w:t xml:space="preserve"> </w:t>
      </w:r>
      <w:r>
        <w:t>отношение</w:t>
      </w:r>
      <w:r w:rsidRPr="00760717">
        <w:t xml:space="preserve"> </w:t>
      </w:r>
      <w:r>
        <w:t>к будущей школьной жизни ребёнка;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Ориентировать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на</w:t>
      </w:r>
      <w:r w:rsidRPr="00760717">
        <w:t xml:space="preserve"> </w:t>
      </w:r>
      <w:r>
        <w:t>развитие</w:t>
      </w:r>
      <w:r w:rsidRPr="00760717">
        <w:t xml:space="preserve"> </w:t>
      </w:r>
      <w:r>
        <w:t>познавательной</w:t>
      </w:r>
      <w:r w:rsidRPr="00760717">
        <w:t xml:space="preserve"> </w:t>
      </w:r>
      <w:r>
        <w:t>деятельности</w:t>
      </w:r>
      <w:r w:rsidRPr="00760717">
        <w:t xml:space="preserve"> </w:t>
      </w:r>
      <w:r>
        <w:t>ребёнка,</w:t>
      </w:r>
      <w:r w:rsidRPr="00760717">
        <w:t xml:space="preserve"> </w:t>
      </w:r>
      <w:r>
        <w:t>обогащение</w:t>
      </w:r>
      <w:r w:rsidRPr="00760717">
        <w:t xml:space="preserve"> </w:t>
      </w:r>
      <w:r>
        <w:t>его</w:t>
      </w:r>
      <w:r w:rsidRPr="00760717">
        <w:t xml:space="preserve"> </w:t>
      </w:r>
      <w:r>
        <w:t>кругозора,</w:t>
      </w:r>
      <w:r w:rsidRPr="00760717">
        <w:t xml:space="preserve"> </w:t>
      </w:r>
      <w:r>
        <w:t>развитие</w:t>
      </w:r>
      <w:r w:rsidRPr="00760717">
        <w:t xml:space="preserve"> </w:t>
      </w:r>
      <w:r>
        <w:t>произвольных</w:t>
      </w:r>
      <w:r w:rsidRPr="00760717">
        <w:t xml:space="preserve"> </w:t>
      </w:r>
      <w:r>
        <w:t>психических</w:t>
      </w:r>
      <w:r w:rsidRPr="00760717">
        <w:t xml:space="preserve"> </w:t>
      </w:r>
      <w:r>
        <w:t>процессов,</w:t>
      </w:r>
      <w:r w:rsidRPr="00760717">
        <w:t xml:space="preserve"> </w:t>
      </w:r>
      <w:r>
        <w:t>элементов</w:t>
      </w:r>
      <w:r w:rsidRPr="00760717">
        <w:t xml:space="preserve"> </w:t>
      </w:r>
      <w:r>
        <w:t>логического</w:t>
      </w:r>
      <w:r w:rsidRPr="00760717">
        <w:t xml:space="preserve"> </w:t>
      </w:r>
      <w:r>
        <w:t>мышления</w:t>
      </w:r>
      <w:r w:rsidRPr="00760717">
        <w:t xml:space="preserve"> </w:t>
      </w:r>
      <w:r>
        <w:t>в</w:t>
      </w:r>
      <w:r w:rsidRPr="00760717">
        <w:t xml:space="preserve"> </w:t>
      </w:r>
      <w:r>
        <w:t>ходе</w:t>
      </w:r>
      <w:r w:rsidRPr="00760717">
        <w:t xml:space="preserve"> </w:t>
      </w:r>
      <w:r>
        <w:t>игр,</w:t>
      </w:r>
      <w:r w:rsidRPr="00760717">
        <w:t xml:space="preserve"> </w:t>
      </w:r>
      <w:r>
        <w:t>общения</w:t>
      </w:r>
      <w:r w:rsidRPr="00760717">
        <w:t xml:space="preserve"> </w:t>
      </w:r>
      <w:proofErr w:type="gramStart"/>
      <w:r>
        <w:t>со</w:t>
      </w:r>
      <w:proofErr w:type="gramEnd"/>
      <w:r w:rsidRPr="00760717">
        <w:t xml:space="preserve"> </w:t>
      </w:r>
      <w:r>
        <w:t>взрослыми</w:t>
      </w:r>
      <w:r w:rsidRPr="00760717">
        <w:t xml:space="preserve"> </w:t>
      </w:r>
      <w:r>
        <w:t>и самостоятельной детской деятельности;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Помочь</w:t>
      </w:r>
      <w:r w:rsidRPr="00760717">
        <w:t xml:space="preserve"> </w:t>
      </w:r>
      <w:r>
        <w:t>родителям</w:t>
      </w:r>
      <w:r w:rsidRPr="00760717">
        <w:t xml:space="preserve"> </w:t>
      </w:r>
      <w:r>
        <w:t>(законным</w:t>
      </w:r>
      <w:r w:rsidRPr="00760717">
        <w:t xml:space="preserve"> </w:t>
      </w:r>
      <w:r>
        <w:t>представителям)</w:t>
      </w:r>
      <w:r w:rsidRPr="00760717">
        <w:t xml:space="preserve"> </w:t>
      </w:r>
      <w:r>
        <w:t>создать</w:t>
      </w:r>
      <w:r w:rsidRPr="00760717">
        <w:t xml:space="preserve"> </w:t>
      </w:r>
      <w:r>
        <w:t>условия</w:t>
      </w:r>
      <w:r w:rsidRPr="00760717">
        <w:t xml:space="preserve"> </w:t>
      </w:r>
      <w:r>
        <w:t>для</w:t>
      </w:r>
      <w:r w:rsidRPr="00760717">
        <w:t xml:space="preserve"> </w:t>
      </w:r>
      <w:r>
        <w:t>развития</w:t>
      </w:r>
      <w:r w:rsidRPr="00760717">
        <w:t xml:space="preserve"> </w:t>
      </w:r>
      <w:r>
        <w:t>организованности,</w:t>
      </w:r>
      <w:r w:rsidRPr="00760717">
        <w:t xml:space="preserve"> </w:t>
      </w:r>
      <w:r>
        <w:t>ответственности</w:t>
      </w:r>
      <w:r w:rsidRPr="00760717">
        <w:t xml:space="preserve"> </w:t>
      </w:r>
      <w:r>
        <w:t>дошкольника,</w:t>
      </w:r>
      <w:r w:rsidRPr="00760717">
        <w:t xml:space="preserve"> </w:t>
      </w:r>
      <w:r>
        <w:t>умений</w:t>
      </w:r>
      <w:r w:rsidRPr="00760717">
        <w:t xml:space="preserve"> </w:t>
      </w:r>
      <w:r>
        <w:t>взаимодействия</w:t>
      </w:r>
      <w:r w:rsidRPr="00760717">
        <w:t xml:space="preserve"> </w:t>
      </w:r>
      <w:proofErr w:type="gramStart"/>
      <w:r>
        <w:t>со</w:t>
      </w:r>
      <w:proofErr w:type="gramEnd"/>
      <w:r w:rsidRPr="00760717">
        <w:t xml:space="preserve"> </w:t>
      </w:r>
      <w:r>
        <w:t>взрослыми</w:t>
      </w:r>
      <w:r w:rsidRPr="00760717">
        <w:t xml:space="preserve"> </w:t>
      </w:r>
      <w:r>
        <w:t>и</w:t>
      </w:r>
      <w:r w:rsidRPr="00760717">
        <w:t xml:space="preserve"> </w:t>
      </w:r>
      <w:r>
        <w:t>детьми,</w:t>
      </w:r>
      <w:r w:rsidRPr="00760717">
        <w:t xml:space="preserve"> </w:t>
      </w:r>
      <w:r>
        <w:t>способствовать</w:t>
      </w:r>
      <w:r w:rsidRPr="00760717">
        <w:t xml:space="preserve"> </w:t>
      </w:r>
      <w:r>
        <w:t>развитию начал</w:t>
      </w:r>
      <w:r w:rsidRPr="00760717">
        <w:t xml:space="preserve"> </w:t>
      </w:r>
      <w:r>
        <w:t>социальной</w:t>
      </w:r>
      <w:r w:rsidRPr="00760717">
        <w:t xml:space="preserve"> </w:t>
      </w:r>
      <w:r>
        <w:t>активности</w:t>
      </w:r>
      <w:r w:rsidRPr="00760717">
        <w:t xml:space="preserve"> </w:t>
      </w:r>
      <w:r>
        <w:t>в</w:t>
      </w:r>
      <w:r w:rsidRPr="00760717">
        <w:t xml:space="preserve"> </w:t>
      </w:r>
      <w:r>
        <w:t>совместной</w:t>
      </w:r>
      <w:r w:rsidRPr="00760717">
        <w:t xml:space="preserve"> </w:t>
      </w:r>
      <w:r>
        <w:t>с</w:t>
      </w:r>
      <w:r w:rsidRPr="00760717">
        <w:t xml:space="preserve"> </w:t>
      </w:r>
      <w:r>
        <w:t>родителями деятельности;</w:t>
      </w:r>
    </w:p>
    <w:p w:rsidR="00237000" w:rsidRDefault="00237000" w:rsidP="00F36EA7">
      <w:pPr>
        <w:pStyle w:val="Default"/>
        <w:numPr>
          <w:ilvl w:val="0"/>
          <w:numId w:val="4"/>
        </w:numPr>
        <w:ind w:left="0" w:firstLine="284"/>
        <w:jc w:val="both"/>
      </w:pPr>
      <w:r>
        <w:t>Способствовать</w:t>
      </w:r>
      <w:r w:rsidRPr="00760717">
        <w:t xml:space="preserve"> </w:t>
      </w:r>
      <w:r>
        <w:t>развитию</w:t>
      </w:r>
      <w:r w:rsidRPr="00760717">
        <w:t xml:space="preserve"> </w:t>
      </w:r>
      <w:r>
        <w:t>партнёрской</w:t>
      </w:r>
      <w:r w:rsidRPr="00760717">
        <w:t xml:space="preserve"> </w:t>
      </w:r>
      <w:r>
        <w:t>позиции</w:t>
      </w:r>
      <w:r w:rsidRPr="00760717">
        <w:t xml:space="preserve"> </w:t>
      </w:r>
      <w:r>
        <w:t>родителей</w:t>
      </w:r>
      <w:r w:rsidRPr="00760717">
        <w:t xml:space="preserve"> </w:t>
      </w:r>
      <w:r>
        <w:t>(законных</w:t>
      </w:r>
      <w:r w:rsidRPr="00760717">
        <w:t xml:space="preserve"> </w:t>
      </w:r>
      <w:r>
        <w:t>представителей)</w:t>
      </w:r>
      <w:r w:rsidRPr="00760717">
        <w:t xml:space="preserve"> </w:t>
      </w:r>
      <w:r>
        <w:t>в</w:t>
      </w:r>
      <w:r w:rsidRPr="00760717">
        <w:t xml:space="preserve"> </w:t>
      </w:r>
      <w:r>
        <w:t>общении</w:t>
      </w:r>
      <w:r w:rsidRPr="00760717">
        <w:t xml:space="preserve"> </w:t>
      </w:r>
      <w:r>
        <w:t>с</w:t>
      </w:r>
      <w:r w:rsidRPr="00760717">
        <w:t xml:space="preserve"> </w:t>
      </w:r>
      <w:r>
        <w:t>ребёнком,</w:t>
      </w:r>
      <w:r w:rsidRPr="00760717">
        <w:t xml:space="preserve"> </w:t>
      </w:r>
      <w:r>
        <w:t>развитию</w:t>
      </w:r>
      <w:r w:rsidRPr="00760717">
        <w:t xml:space="preserve"> </w:t>
      </w:r>
      <w:r>
        <w:t>положительной самооценки, уверенности в себе, познакомить родителей (законных представителей) со способами развития</w:t>
      </w:r>
      <w:r w:rsidRPr="00760717">
        <w:t xml:space="preserve"> </w:t>
      </w:r>
      <w:r>
        <w:t>самоконтроля</w:t>
      </w:r>
      <w:r w:rsidRPr="00760717">
        <w:t xml:space="preserve"> </w:t>
      </w:r>
      <w:r>
        <w:t>и воспитания ответственности</w:t>
      </w:r>
      <w:r w:rsidRPr="00760717">
        <w:t xml:space="preserve"> </w:t>
      </w:r>
      <w:r>
        <w:t>за</w:t>
      </w:r>
      <w:r w:rsidRPr="00760717">
        <w:t xml:space="preserve"> </w:t>
      </w:r>
      <w:r>
        <w:t>свои действия и поступки.</w:t>
      </w:r>
    </w:p>
    <w:p w:rsidR="00237000" w:rsidRDefault="00237000" w:rsidP="00237000">
      <w:pPr>
        <w:pStyle w:val="Default"/>
        <w:ind w:firstLine="567"/>
        <w:jc w:val="both"/>
      </w:pPr>
      <w:r>
        <w:lastRenderedPageBreak/>
        <w:t>Во</w:t>
      </w:r>
      <w:r w:rsidRPr="00760717">
        <w:t xml:space="preserve"> </w:t>
      </w:r>
      <w:r>
        <w:t>всех</w:t>
      </w:r>
      <w:r w:rsidRPr="00760717">
        <w:t xml:space="preserve"> </w:t>
      </w:r>
      <w:r>
        <w:t>группах</w:t>
      </w:r>
      <w:r w:rsidRPr="00760717">
        <w:t xml:space="preserve"> </w:t>
      </w:r>
      <w:r>
        <w:t>уголки</w:t>
      </w:r>
      <w:r w:rsidRPr="00760717">
        <w:t xml:space="preserve"> </w:t>
      </w:r>
      <w:r>
        <w:t>наглядной</w:t>
      </w:r>
      <w:r w:rsidRPr="00760717">
        <w:t xml:space="preserve"> </w:t>
      </w:r>
      <w:r>
        <w:t>информации</w:t>
      </w:r>
      <w:r w:rsidRPr="00760717">
        <w:t xml:space="preserve"> </w:t>
      </w:r>
      <w:r>
        <w:t>оформлены</w:t>
      </w:r>
      <w:r w:rsidRPr="00760717">
        <w:t xml:space="preserve"> </w:t>
      </w:r>
      <w:r>
        <w:t>в</w:t>
      </w:r>
      <w:r w:rsidRPr="00760717">
        <w:t xml:space="preserve"> </w:t>
      </w:r>
      <w:r>
        <w:t>едином</w:t>
      </w:r>
      <w:r w:rsidRPr="00760717">
        <w:t xml:space="preserve"> </w:t>
      </w:r>
      <w:r>
        <w:t>сюжете</w:t>
      </w:r>
      <w:r w:rsidRPr="00760717">
        <w:t xml:space="preserve"> </w:t>
      </w:r>
      <w:r>
        <w:t>с</w:t>
      </w:r>
      <w:r w:rsidRPr="00760717">
        <w:t xml:space="preserve"> </w:t>
      </w:r>
      <w:r>
        <w:t>использованием</w:t>
      </w:r>
      <w:r w:rsidRPr="00760717">
        <w:t xml:space="preserve"> </w:t>
      </w:r>
      <w:r>
        <w:t>разнообразных</w:t>
      </w:r>
      <w:r w:rsidRPr="00760717">
        <w:t xml:space="preserve"> </w:t>
      </w:r>
      <w:r>
        <w:t>материалов</w:t>
      </w:r>
      <w:r w:rsidRPr="00760717">
        <w:t xml:space="preserve"> </w:t>
      </w:r>
      <w:r>
        <w:t>и</w:t>
      </w:r>
      <w:r w:rsidRPr="00760717">
        <w:t xml:space="preserve"> </w:t>
      </w:r>
      <w:r>
        <w:t>цветовых</w:t>
      </w:r>
      <w:r w:rsidRPr="00760717">
        <w:t xml:space="preserve"> </w:t>
      </w:r>
      <w:r>
        <w:t>решений.</w:t>
      </w:r>
      <w:r w:rsidRPr="00760717">
        <w:t xml:space="preserve"> </w:t>
      </w:r>
      <w:r>
        <w:t>В</w:t>
      </w:r>
      <w:r w:rsidRPr="00760717">
        <w:t xml:space="preserve"> </w:t>
      </w:r>
      <w:r>
        <w:t>практике</w:t>
      </w:r>
      <w:r w:rsidRPr="00760717">
        <w:t xml:space="preserve"> </w:t>
      </w:r>
      <w:r>
        <w:t>работы</w:t>
      </w:r>
      <w:r w:rsidRPr="00760717">
        <w:t xml:space="preserve"> </w:t>
      </w:r>
      <w:r>
        <w:t>детского</w:t>
      </w:r>
      <w:r w:rsidRPr="00760717">
        <w:t xml:space="preserve"> </w:t>
      </w:r>
      <w:r>
        <w:t>сада</w:t>
      </w:r>
      <w:r w:rsidRPr="00760717">
        <w:t xml:space="preserve"> </w:t>
      </w:r>
      <w:r>
        <w:t>используются</w:t>
      </w:r>
      <w:r w:rsidRPr="00760717">
        <w:t xml:space="preserve"> </w:t>
      </w:r>
      <w:proofErr w:type="spellStart"/>
      <w:r>
        <w:t>межсемейные</w:t>
      </w:r>
      <w:proofErr w:type="spellEnd"/>
      <w:r w:rsidRPr="00760717">
        <w:t xml:space="preserve"> </w:t>
      </w:r>
      <w:r>
        <w:t>конкурсы,</w:t>
      </w:r>
      <w:r w:rsidRPr="00760717">
        <w:t xml:space="preserve"> </w:t>
      </w:r>
      <w:r>
        <w:t>создание</w:t>
      </w:r>
      <w:r w:rsidRPr="00760717">
        <w:t xml:space="preserve"> </w:t>
      </w:r>
      <w:r>
        <w:t>совместных</w:t>
      </w:r>
      <w:r w:rsidRPr="00760717">
        <w:t xml:space="preserve"> </w:t>
      </w:r>
      <w:r>
        <w:t>образовательных</w:t>
      </w:r>
      <w:r w:rsidRPr="00760717">
        <w:t xml:space="preserve"> </w:t>
      </w:r>
      <w:r>
        <w:t>проектов; обсуждение нескольких точек зрения на проблему; практическое взаимодействие родителя с ребенком в различных детских</w:t>
      </w:r>
      <w:r w:rsidRPr="00760717">
        <w:t xml:space="preserve"> </w:t>
      </w:r>
      <w:r>
        <w:t>деятельностях (игровой, учебной, спортивной и др.), игровое моделирование и ролевое проигрывание способов родительского поведения;</w:t>
      </w:r>
      <w:r w:rsidRPr="00760717">
        <w:t xml:space="preserve"> </w:t>
      </w:r>
      <w:r>
        <w:t>поддержка</w:t>
      </w:r>
      <w:r w:rsidRPr="00760717">
        <w:t xml:space="preserve"> </w:t>
      </w:r>
      <w:r>
        <w:t>образовательных</w:t>
      </w:r>
      <w:r w:rsidRPr="00760717">
        <w:t xml:space="preserve"> </w:t>
      </w:r>
      <w:r>
        <w:t>инициатив</w:t>
      </w:r>
      <w:r w:rsidRPr="00760717">
        <w:t xml:space="preserve"> </w:t>
      </w:r>
      <w:r>
        <w:t>семьи.</w:t>
      </w:r>
    </w:p>
    <w:p w:rsidR="00237000" w:rsidRDefault="00237000" w:rsidP="00237000">
      <w:pPr>
        <w:pStyle w:val="Default"/>
        <w:ind w:firstLine="567"/>
        <w:jc w:val="both"/>
      </w:pPr>
      <w:r>
        <w:t>Педагогическое просвещение родителей (законных представителей) в детском саду начинается задолго до прихода ребенка в ясли. На</w:t>
      </w:r>
      <w:r w:rsidRPr="00760717">
        <w:t xml:space="preserve"> </w:t>
      </w:r>
      <w:r>
        <w:t>первом родительском собрании заведующий детским садом, старшая медсестра, старший воспитатель, педагог-психолог подробно освещают</w:t>
      </w:r>
      <w:r w:rsidRPr="00760717">
        <w:t xml:space="preserve"> </w:t>
      </w:r>
      <w:r>
        <w:t>вопросы</w:t>
      </w:r>
      <w:r w:rsidRPr="00760717">
        <w:t xml:space="preserve"> </w:t>
      </w:r>
      <w:r>
        <w:t>подготовки</w:t>
      </w:r>
      <w:r w:rsidRPr="00760717">
        <w:t xml:space="preserve"> </w:t>
      </w:r>
      <w:r>
        <w:t>ребенка</w:t>
      </w:r>
      <w:r w:rsidRPr="00760717">
        <w:t xml:space="preserve"> </w:t>
      </w:r>
      <w:r>
        <w:t>к</w:t>
      </w:r>
      <w:r w:rsidRPr="00760717">
        <w:t xml:space="preserve"> </w:t>
      </w:r>
      <w:r>
        <w:t>поступлению</w:t>
      </w:r>
      <w:r w:rsidRPr="00760717">
        <w:t xml:space="preserve"> </w:t>
      </w:r>
      <w:r>
        <w:t>в</w:t>
      </w:r>
      <w:r w:rsidRPr="00760717">
        <w:t xml:space="preserve"> </w:t>
      </w:r>
      <w:r>
        <w:t>ясли.</w:t>
      </w:r>
      <w:r w:rsidRPr="00760717">
        <w:t xml:space="preserve"> </w:t>
      </w:r>
      <w:r>
        <w:t>Первая</w:t>
      </w:r>
      <w:r w:rsidRPr="00760717">
        <w:t xml:space="preserve"> </w:t>
      </w:r>
      <w:r>
        <w:t>заочная</w:t>
      </w:r>
      <w:r w:rsidRPr="00760717">
        <w:t xml:space="preserve"> </w:t>
      </w:r>
      <w:r>
        <w:t>встреча</w:t>
      </w:r>
      <w:r w:rsidRPr="00760717">
        <w:t xml:space="preserve"> </w:t>
      </w:r>
      <w:r>
        <w:t>с</w:t>
      </w:r>
      <w:r w:rsidRPr="00760717">
        <w:t xml:space="preserve"> </w:t>
      </w:r>
      <w:r>
        <w:t>будущим</w:t>
      </w:r>
      <w:r w:rsidRPr="00760717">
        <w:t xml:space="preserve"> </w:t>
      </w:r>
      <w:r>
        <w:t>воспитанником</w:t>
      </w:r>
      <w:r w:rsidRPr="00760717">
        <w:t xml:space="preserve"> </w:t>
      </w:r>
      <w:r>
        <w:t>происходит</w:t>
      </w:r>
      <w:r w:rsidRPr="00760717">
        <w:t xml:space="preserve"> </w:t>
      </w:r>
      <w:r>
        <w:t>через</w:t>
      </w:r>
      <w:r w:rsidRPr="00760717">
        <w:t xml:space="preserve"> </w:t>
      </w:r>
      <w:r>
        <w:t>анкету</w:t>
      </w:r>
      <w:r w:rsidRPr="00760717">
        <w:t xml:space="preserve"> </w:t>
      </w:r>
      <w:r>
        <w:t>-</w:t>
      </w:r>
      <w:r w:rsidRPr="00760717">
        <w:t xml:space="preserve"> </w:t>
      </w:r>
      <w:r>
        <w:t>знакомство,</w:t>
      </w:r>
      <w:r w:rsidRPr="00760717">
        <w:t xml:space="preserve"> </w:t>
      </w:r>
      <w:r>
        <w:t>которую родители</w:t>
      </w:r>
      <w:r w:rsidRPr="00760717">
        <w:t xml:space="preserve"> </w:t>
      </w:r>
      <w:r>
        <w:t>(законные</w:t>
      </w:r>
      <w:r w:rsidRPr="00760717">
        <w:t xml:space="preserve"> </w:t>
      </w:r>
      <w:r>
        <w:t>представители)</w:t>
      </w:r>
      <w:r w:rsidRPr="00760717">
        <w:t xml:space="preserve"> </w:t>
      </w:r>
      <w:r>
        <w:t>заполняют</w:t>
      </w:r>
      <w:r w:rsidRPr="00760717">
        <w:t xml:space="preserve"> </w:t>
      </w:r>
      <w:r>
        <w:t>на</w:t>
      </w:r>
      <w:r w:rsidRPr="00760717">
        <w:t xml:space="preserve"> </w:t>
      </w:r>
      <w:r>
        <w:t>первой встрече.</w:t>
      </w:r>
    </w:p>
    <w:p w:rsidR="00237000" w:rsidRDefault="00237000" w:rsidP="00237000">
      <w:pPr>
        <w:pStyle w:val="Default"/>
        <w:ind w:firstLine="567"/>
        <w:jc w:val="both"/>
      </w:pPr>
      <w:r>
        <w:t xml:space="preserve">Специалисты детского сада квалифицированно отвечают на вопросы касающиеся здоровья и воспитания малыша, </w:t>
      </w:r>
      <w:proofErr w:type="gramStart"/>
      <w:r>
        <w:t>особенностях</w:t>
      </w:r>
      <w:proofErr w:type="gramEnd"/>
      <w:r w:rsidRPr="00760717">
        <w:t xml:space="preserve"> </w:t>
      </w:r>
      <w:r>
        <w:t>адаптационного</w:t>
      </w:r>
      <w:r w:rsidRPr="00760717">
        <w:t xml:space="preserve"> </w:t>
      </w:r>
      <w:r>
        <w:t>периода.</w:t>
      </w:r>
      <w:r w:rsidRPr="00760717">
        <w:t xml:space="preserve"> </w:t>
      </w:r>
      <w:r>
        <w:t>Прием</w:t>
      </w:r>
      <w:r w:rsidRPr="00760717">
        <w:t xml:space="preserve"> </w:t>
      </w:r>
      <w:r>
        <w:t>детей</w:t>
      </w:r>
      <w:r w:rsidRPr="00760717">
        <w:t xml:space="preserve"> </w:t>
      </w:r>
      <w:r>
        <w:t>проводится</w:t>
      </w:r>
      <w:r w:rsidRPr="00760717">
        <w:t xml:space="preserve"> </w:t>
      </w:r>
      <w:r>
        <w:t>по</w:t>
      </w:r>
      <w:r w:rsidRPr="00760717">
        <w:t xml:space="preserve"> </w:t>
      </w:r>
      <w:r>
        <w:t>графику,</w:t>
      </w:r>
      <w:r w:rsidRPr="00760717">
        <w:t xml:space="preserve"> </w:t>
      </w:r>
      <w:r>
        <w:t>согласованному</w:t>
      </w:r>
      <w:r w:rsidRPr="00760717">
        <w:t xml:space="preserve"> </w:t>
      </w:r>
      <w:r>
        <w:t>с</w:t>
      </w:r>
      <w:r w:rsidRPr="00760717">
        <w:t xml:space="preserve"> </w:t>
      </w:r>
      <w:r>
        <w:t>родителями</w:t>
      </w:r>
      <w:r w:rsidRPr="00760717">
        <w:t xml:space="preserve"> </w:t>
      </w:r>
      <w:r>
        <w:t>(законными</w:t>
      </w:r>
      <w:r w:rsidRPr="00760717">
        <w:t xml:space="preserve"> </w:t>
      </w:r>
      <w:r>
        <w:t>представителями),</w:t>
      </w:r>
      <w:r w:rsidRPr="00760717">
        <w:t xml:space="preserve"> </w:t>
      </w:r>
      <w:r>
        <w:t>устанавливается</w:t>
      </w:r>
      <w:r w:rsidRPr="00760717">
        <w:t xml:space="preserve"> </w:t>
      </w:r>
      <w:r>
        <w:t>индивидуальный</w:t>
      </w:r>
      <w:r w:rsidRPr="00760717">
        <w:t xml:space="preserve"> </w:t>
      </w:r>
      <w:r>
        <w:t>режим</w:t>
      </w:r>
      <w:r w:rsidRPr="00760717">
        <w:t xml:space="preserve"> </w:t>
      </w:r>
      <w:r>
        <w:t>для</w:t>
      </w:r>
      <w:r w:rsidRPr="00760717">
        <w:t xml:space="preserve"> </w:t>
      </w:r>
      <w:r>
        <w:t>каждого</w:t>
      </w:r>
      <w:r w:rsidRPr="00760717">
        <w:t xml:space="preserve"> </w:t>
      </w:r>
      <w:r>
        <w:t>поступающего</w:t>
      </w:r>
      <w:r w:rsidRPr="00760717">
        <w:t xml:space="preserve"> </w:t>
      </w:r>
      <w:r>
        <w:t>малыша,</w:t>
      </w:r>
      <w:r w:rsidRPr="00760717">
        <w:t xml:space="preserve"> </w:t>
      </w:r>
      <w:r>
        <w:t>с</w:t>
      </w:r>
      <w:r w:rsidRPr="00760717">
        <w:t xml:space="preserve"> </w:t>
      </w:r>
      <w:r>
        <w:t>постепенным</w:t>
      </w:r>
      <w:r w:rsidRPr="00760717">
        <w:t xml:space="preserve"> </w:t>
      </w:r>
      <w:r>
        <w:t>привыканием</w:t>
      </w:r>
      <w:r w:rsidRPr="00760717">
        <w:t xml:space="preserve"> </w:t>
      </w:r>
      <w:r>
        <w:t>к</w:t>
      </w:r>
      <w:r w:rsidRPr="00760717">
        <w:t xml:space="preserve"> </w:t>
      </w:r>
      <w:r>
        <w:t>общему</w:t>
      </w:r>
      <w:r w:rsidRPr="00760717">
        <w:t xml:space="preserve"> </w:t>
      </w:r>
      <w:r>
        <w:t>режиму.</w:t>
      </w:r>
    </w:p>
    <w:p w:rsidR="00237000" w:rsidRDefault="00237000" w:rsidP="00237000">
      <w:pPr>
        <w:pStyle w:val="Default"/>
        <w:ind w:firstLine="567"/>
        <w:jc w:val="both"/>
      </w:pPr>
      <w:r>
        <w:t>Родительские</w:t>
      </w:r>
      <w:r w:rsidRPr="00760717">
        <w:t xml:space="preserve"> </w:t>
      </w:r>
      <w:r>
        <w:t>собрания</w:t>
      </w:r>
      <w:r w:rsidRPr="00760717">
        <w:t xml:space="preserve"> </w:t>
      </w:r>
      <w:r>
        <w:t>во</w:t>
      </w:r>
      <w:r w:rsidRPr="00760717">
        <w:t xml:space="preserve"> </w:t>
      </w:r>
      <w:r>
        <w:t>всех</w:t>
      </w:r>
      <w:r w:rsidRPr="00760717">
        <w:t xml:space="preserve"> </w:t>
      </w:r>
      <w:r>
        <w:t>возрастных</w:t>
      </w:r>
      <w:r w:rsidRPr="00760717">
        <w:t xml:space="preserve"> </w:t>
      </w:r>
      <w:r>
        <w:t>группах</w:t>
      </w:r>
      <w:r w:rsidRPr="00760717">
        <w:t xml:space="preserve"> </w:t>
      </w:r>
      <w:r>
        <w:t>посещают</w:t>
      </w:r>
      <w:r w:rsidRPr="00760717">
        <w:t xml:space="preserve"> </w:t>
      </w:r>
      <w:r>
        <w:t>заведующий</w:t>
      </w:r>
      <w:r w:rsidRPr="00760717">
        <w:t xml:space="preserve"> </w:t>
      </w:r>
      <w:r>
        <w:t>детским</w:t>
      </w:r>
      <w:r w:rsidRPr="00760717">
        <w:t xml:space="preserve"> </w:t>
      </w:r>
      <w:r>
        <w:t>садом,</w:t>
      </w:r>
      <w:r w:rsidRPr="00760717">
        <w:t xml:space="preserve"> </w:t>
      </w:r>
      <w:r>
        <w:t>старший</w:t>
      </w:r>
      <w:r w:rsidRPr="00760717">
        <w:t xml:space="preserve"> </w:t>
      </w:r>
      <w:r>
        <w:t>воспитатель,</w:t>
      </w:r>
      <w:r w:rsidRPr="00760717">
        <w:t xml:space="preserve"> </w:t>
      </w:r>
      <w:r>
        <w:t>педагог-психолог,</w:t>
      </w:r>
      <w:r w:rsidRPr="00760717">
        <w:t xml:space="preserve"> </w:t>
      </w:r>
      <w:r>
        <w:t>учитель-логопед,</w:t>
      </w:r>
      <w:r w:rsidRPr="00760717">
        <w:t xml:space="preserve"> </w:t>
      </w:r>
      <w:r>
        <w:t>на</w:t>
      </w:r>
      <w:r w:rsidRPr="00760717">
        <w:t xml:space="preserve"> </w:t>
      </w:r>
      <w:r>
        <w:t>них</w:t>
      </w:r>
      <w:r w:rsidRPr="00760717">
        <w:t xml:space="preserve"> </w:t>
      </w:r>
      <w:r>
        <w:t>оказывается консультационная</w:t>
      </w:r>
      <w:r w:rsidRPr="00760717">
        <w:t xml:space="preserve"> </w:t>
      </w:r>
      <w:r>
        <w:t>помощь семье.</w:t>
      </w:r>
    </w:p>
    <w:p w:rsidR="00237000" w:rsidRDefault="00237000" w:rsidP="00237000">
      <w:pPr>
        <w:pStyle w:val="Default"/>
        <w:ind w:firstLine="567"/>
        <w:jc w:val="both"/>
      </w:pPr>
      <w:r>
        <w:t xml:space="preserve">В каждой группе, в методическом кабинете, специализированных кабинетах педагогов-специалистов находится </w:t>
      </w:r>
      <w:r w:rsidRPr="00760717">
        <w:t xml:space="preserve">банк </w:t>
      </w:r>
      <w:r>
        <w:t>информационных</w:t>
      </w:r>
      <w:r w:rsidRPr="00760717">
        <w:t xml:space="preserve"> </w:t>
      </w:r>
      <w:r>
        <w:t>ресурсов, содержащий материалы</w:t>
      </w:r>
      <w:r w:rsidRPr="00760717">
        <w:t xml:space="preserve"> </w:t>
      </w:r>
      <w:r>
        <w:t>для работы с</w:t>
      </w:r>
      <w:r w:rsidRPr="00760717">
        <w:t xml:space="preserve"> </w:t>
      </w:r>
      <w:r>
        <w:t>родителями</w:t>
      </w:r>
      <w:r w:rsidRPr="00760717">
        <w:t xml:space="preserve"> </w:t>
      </w:r>
      <w:r>
        <w:t>(законными</w:t>
      </w:r>
      <w:r w:rsidRPr="00760717">
        <w:t xml:space="preserve"> </w:t>
      </w:r>
      <w:r>
        <w:t>представителями):</w:t>
      </w:r>
    </w:p>
    <w:p w:rsidR="00237000" w:rsidRDefault="00237000" w:rsidP="00F36EA7">
      <w:pPr>
        <w:pStyle w:val="Default"/>
        <w:numPr>
          <w:ilvl w:val="0"/>
          <w:numId w:val="5"/>
        </w:numPr>
        <w:jc w:val="both"/>
      </w:pPr>
      <w:r>
        <w:t>подборка</w:t>
      </w:r>
      <w:r w:rsidRPr="00760717">
        <w:t xml:space="preserve"> </w:t>
      </w:r>
      <w:r>
        <w:t>консультаций</w:t>
      </w:r>
      <w:r w:rsidRPr="00760717">
        <w:t xml:space="preserve"> </w:t>
      </w:r>
      <w:r>
        <w:t>и</w:t>
      </w:r>
      <w:r w:rsidRPr="00760717">
        <w:t xml:space="preserve"> </w:t>
      </w:r>
      <w:r>
        <w:t>бесед;</w:t>
      </w:r>
    </w:p>
    <w:p w:rsidR="00237000" w:rsidRDefault="00237000" w:rsidP="00F36EA7">
      <w:pPr>
        <w:pStyle w:val="Default"/>
        <w:numPr>
          <w:ilvl w:val="0"/>
          <w:numId w:val="5"/>
        </w:numPr>
        <w:jc w:val="both"/>
      </w:pPr>
      <w:r>
        <w:t>презентации;</w:t>
      </w:r>
    </w:p>
    <w:p w:rsidR="00237000" w:rsidRDefault="00237000" w:rsidP="00F36EA7">
      <w:pPr>
        <w:pStyle w:val="Default"/>
        <w:numPr>
          <w:ilvl w:val="0"/>
          <w:numId w:val="5"/>
        </w:numPr>
        <w:jc w:val="both"/>
      </w:pPr>
      <w:r>
        <w:t>видеотека;</w:t>
      </w:r>
    </w:p>
    <w:p w:rsidR="00237000" w:rsidRDefault="00237000" w:rsidP="00F36EA7">
      <w:pPr>
        <w:pStyle w:val="Default"/>
        <w:numPr>
          <w:ilvl w:val="0"/>
          <w:numId w:val="5"/>
        </w:numPr>
        <w:jc w:val="both"/>
      </w:pPr>
      <w:r>
        <w:t>периодика;</w:t>
      </w:r>
    </w:p>
    <w:p w:rsidR="00237000" w:rsidRDefault="00237000" w:rsidP="00F36EA7">
      <w:pPr>
        <w:pStyle w:val="Default"/>
        <w:numPr>
          <w:ilvl w:val="0"/>
          <w:numId w:val="5"/>
        </w:numPr>
        <w:jc w:val="both"/>
      </w:pPr>
      <w:r>
        <w:t>анкеты,</w:t>
      </w:r>
      <w:r w:rsidRPr="00760717">
        <w:t xml:space="preserve"> </w:t>
      </w:r>
      <w:r>
        <w:t>опросники</w:t>
      </w:r>
    </w:p>
    <w:p w:rsidR="00237000" w:rsidRDefault="00237000" w:rsidP="00237000">
      <w:pPr>
        <w:pStyle w:val="Default"/>
        <w:ind w:firstLine="567"/>
        <w:jc w:val="both"/>
      </w:pPr>
      <w:r>
        <w:t>В образовательном учреждении ежегодно составляется план сотрудничества с семьей. Педагоги возрастных групп составляют свои</w:t>
      </w:r>
      <w:r w:rsidRPr="00760717">
        <w:t xml:space="preserve"> </w:t>
      </w:r>
      <w:r>
        <w:t>планы</w:t>
      </w:r>
      <w:r w:rsidRPr="00760717">
        <w:t xml:space="preserve"> </w:t>
      </w:r>
      <w:r>
        <w:t>с учетом плана</w:t>
      </w:r>
      <w:r w:rsidRPr="00760717">
        <w:t xml:space="preserve"> </w:t>
      </w:r>
      <w:r>
        <w:t>детского сада</w:t>
      </w:r>
      <w:r w:rsidRPr="00760717">
        <w:t xml:space="preserve"> </w:t>
      </w:r>
      <w:r>
        <w:t>и</w:t>
      </w:r>
      <w:r w:rsidRPr="00760717">
        <w:t xml:space="preserve"> </w:t>
      </w:r>
      <w:r>
        <w:t>особенностей коллектива</w:t>
      </w:r>
      <w:r w:rsidRPr="00760717">
        <w:t xml:space="preserve"> </w:t>
      </w:r>
      <w:r>
        <w:t>родителей.</w:t>
      </w:r>
    </w:p>
    <w:p w:rsidR="00237000" w:rsidRDefault="00237000" w:rsidP="00237000">
      <w:pPr>
        <w:pStyle w:val="Default"/>
        <w:ind w:firstLine="567"/>
        <w:jc w:val="both"/>
      </w:pPr>
      <w:r>
        <w:t xml:space="preserve">Традиционно проводятся в праздники и развлечения, спортивные соревнования: «Семейные старты», «Мы - туристы», совместные концерты, литературные вечера, совместные поездки на краеведческие экскурсии и </w:t>
      </w:r>
      <w:r w:rsidRPr="002C7C67">
        <w:t>семейные прогулки выходного дня, в рамках образовательного события;</w:t>
      </w:r>
      <w:r>
        <w:t xml:space="preserve"> </w:t>
      </w:r>
      <w:r w:rsidRPr="002C7C67">
        <w:t xml:space="preserve">семейные презентации «Где мы были, мы не скажем, что </w:t>
      </w:r>
      <w:proofErr w:type="gramStart"/>
      <w:r w:rsidRPr="002C7C67">
        <w:t>увидели</w:t>
      </w:r>
      <w:proofErr w:type="gramEnd"/>
      <w:r w:rsidRPr="002C7C67">
        <w:t xml:space="preserve"> покажем»;</w:t>
      </w:r>
      <w:r>
        <w:t xml:space="preserve"> </w:t>
      </w:r>
      <w:r w:rsidRPr="002C7C67">
        <w:t>семейные газеты «Как мы лето провели?»</w:t>
      </w:r>
      <w:r>
        <w:t xml:space="preserve"> и пр. участниками которых являются и</w:t>
      </w:r>
      <w:r w:rsidRPr="00760717">
        <w:t xml:space="preserve"> </w:t>
      </w:r>
      <w:r>
        <w:t>дети,</w:t>
      </w:r>
      <w:r w:rsidRPr="00760717">
        <w:t xml:space="preserve"> </w:t>
      </w:r>
      <w:r>
        <w:t>и родители</w:t>
      </w:r>
      <w:r w:rsidRPr="00760717">
        <w:t xml:space="preserve"> </w:t>
      </w:r>
      <w:r>
        <w:t>(законные</w:t>
      </w:r>
      <w:r w:rsidRPr="00760717">
        <w:t xml:space="preserve"> </w:t>
      </w:r>
      <w:r>
        <w:t>представители). Кроме того, для родителей созданы «родительские сообщества» в социальных сетях для дистанционного общения.</w:t>
      </w:r>
    </w:p>
    <w:p w:rsidR="00237000" w:rsidRPr="001964EB" w:rsidRDefault="00237000" w:rsidP="00237000">
      <w:pPr>
        <w:pStyle w:val="Default"/>
        <w:ind w:firstLine="567"/>
        <w:jc w:val="both"/>
        <w:rPr>
          <w:color w:val="auto"/>
        </w:rPr>
      </w:pPr>
      <w:r w:rsidRPr="001964EB">
        <w:rPr>
          <w:color w:val="auto"/>
        </w:rPr>
        <w:t xml:space="preserve">Одной из нетрадиционных форм работы по взаимодействию с семьями воспитанников является организация досуга в выходной день для детей и родителей. Необходимость проведения </w:t>
      </w:r>
      <w:r w:rsidRPr="001964EB">
        <w:rPr>
          <w:b/>
          <w:i/>
          <w:color w:val="auto"/>
        </w:rPr>
        <w:t>«Тура выходного дня»</w:t>
      </w:r>
      <w:r w:rsidRPr="001964EB">
        <w:rPr>
          <w:color w:val="auto"/>
        </w:rPr>
        <w:t xml:space="preserve"> возникла, чтобы вовлечь родителей в процесс воспитания и развития детей, сделать их активными его участниками, а не пассивными слушателями с целью установления доверительных отношений, эмоционального контакта между педагогами и родителями, между родителями и детьми.</w:t>
      </w:r>
    </w:p>
    <w:p w:rsidR="00237000" w:rsidRPr="00F21855" w:rsidRDefault="00237000" w:rsidP="00237000">
      <w:pPr>
        <w:pStyle w:val="Default"/>
        <w:ind w:firstLine="567"/>
        <w:jc w:val="both"/>
      </w:pPr>
      <w:r w:rsidRPr="001964EB">
        <w:rPr>
          <w:color w:val="auto"/>
        </w:rPr>
        <w:t xml:space="preserve">В выходные дни родители могут больше времени посвятить занятиям со своими детьми. В каждой семье существуют свои формы проведения выходных дней. Организация совместных мероприятий – достойная </w:t>
      </w:r>
      <w:r w:rsidRPr="00F21855">
        <w:t>замена проведению времени у компьютеров и телевизоров. Это одна из лучших</w:t>
      </w:r>
      <w:r>
        <w:t xml:space="preserve"> </w:t>
      </w:r>
      <w:r w:rsidRPr="00F21855">
        <w:t>форм организации, как досуга дошкольников, так и их образования. Через проведение</w:t>
      </w:r>
      <w:r>
        <w:t xml:space="preserve"> </w:t>
      </w:r>
      <w:r w:rsidRPr="00F21855">
        <w:t>«Туров</w:t>
      </w:r>
      <w:r>
        <w:t xml:space="preserve"> </w:t>
      </w:r>
      <w:r w:rsidRPr="00F21855">
        <w:t>выходного дня»</w:t>
      </w:r>
      <w:r>
        <w:t xml:space="preserve"> </w:t>
      </w:r>
      <w:r w:rsidRPr="00F21855">
        <w:t xml:space="preserve">наиболее эффективно приобретаются и усваиваются новые знания, прогулка принесет только </w:t>
      </w:r>
      <w:r w:rsidRPr="00F21855">
        <w:lastRenderedPageBreak/>
        <w:t>пользу – и смена впечатлений, и свежий воздух, и развитие общего кругозора. Также</w:t>
      </w:r>
      <w:r>
        <w:t xml:space="preserve"> </w:t>
      </w:r>
      <w:r w:rsidRPr="00F21855">
        <w:t>формируется</w:t>
      </w:r>
      <w:r>
        <w:t xml:space="preserve"> </w:t>
      </w:r>
      <w:r w:rsidRPr="00F21855">
        <w:t>активная деятельность родителей в воспитании детей, повышается степень их участия в педагогическом процессе. Гармонизируются отношения родителей и детей с помощью орг</w:t>
      </w:r>
      <w:r>
        <w:t>анизации совместных мероприятий (</w:t>
      </w:r>
      <w:r w:rsidRPr="00F21855">
        <w:t xml:space="preserve">посещение </w:t>
      </w:r>
      <w:r>
        <w:t>объектов культуры и спорта г. Рыбинска,</w:t>
      </w:r>
      <w:r w:rsidRPr="00F21855">
        <w:t xml:space="preserve"> кукольного театра</w:t>
      </w:r>
      <w:r>
        <w:t>, а также достопримечательностей и природных объектов родного города</w:t>
      </w:r>
      <w:r w:rsidRPr="00F21855">
        <w:t>).</w:t>
      </w:r>
    </w:p>
    <w:p w:rsidR="00237000" w:rsidRPr="00FA1C26" w:rsidRDefault="00237000" w:rsidP="00237000">
      <w:pPr>
        <w:ind w:firstLine="567"/>
        <w:jc w:val="both"/>
        <w:rPr>
          <w:sz w:val="24"/>
          <w:szCs w:val="24"/>
        </w:rPr>
      </w:pPr>
    </w:p>
    <w:p w:rsidR="00237000" w:rsidRPr="009B300C" w:rsidRDefault="00237000" w:rsidP="00237000">
      <w:pPr>
        <w:pStyle w:val="110"/>
        <w:spacing w:before="90"/>
        <w:ind w:left="0" w:firstLine="567"/>
        <w:jc w:val="center"/>
      </w:pPr>
      <w:r w:rsidRPr="009B300C">
        <w:t>Организация</w:t>
      </w:r>
      <w:r w:rsidRPr="009B300C">
        <w:rPr>
          <w:spacing w:val="-5"/>
        </w:rPr>
        <w:t xml:space="preserve"> </w:t>
      </w:r>
      <w:r w:rsidRPr="009B300C">
        <w:t>коррекционной</w:t>
      </w:r>
      <w:r w:rsidRPr="009B300C">
        <w:rPr>
          <w:spacing w:val="-2"/>
        </w:rPr>
        <w:t xml:space="preserve"> </w:t>
      </w:r>
      <w:r w:rsidRPr="009B300C">
        <w:t>работы</w:t>
      </w:r>
      <w:r w:rsidRPr="009B300C">
        <w:rPr>
          <w:spacing w:val="-2"/>
        </w:rPr>
        <w:t xml:space="preserve"> </w:t>
      </w:r>
      <w:r w:rsidRPr="009B300C">
        <w:t>в</w:t>
      </w:r>
      <w:r w:rsidRPr="009B300C">
        <w:rPr>
          <w:spacing w:val="-3"/>
        </w:rPr>
        <w:t xml:space="preserve"> </w:t>
      </w:r>
      <w:r w:rsidRPr="009B300C">
        <w:t>детском</w:t>
      </w:r>
      <w:r w:rsidRPr="009B300C">
        <w:rPr>
          <w:spacing w:val="-2"/>
        </w:rPr>
        <w:t xml:space="preserve"> </w:t>
      </w:r>
      <w:r w:rsidRPr="009B300C">
        <w:t>саду</w:t>
      </w:r>
    </w:p>
    <w:p w:rsidR="00237000" w:rsidRDefault="00237000" w:rsidP="00237000">
      <w:pPr>
        <w:pStyle w:val="Default"/>
        <w:ind w:firstLine="567"/>
        <w:jc w:val="both"/>
      </w:pPr>
      <w:proofErr w:type="gramStart"/>
      <w:r>
        <w:t xml:space="preserve">Коррекционно-развивающая работа (далее – КРР) и\или инклюзивное образование в детском саду № 114 направлено на обеспечение коррекции нарушений развития у различных категорий </w:t>
      </w:r>
      <w:r w:rsidRPr="00F238AB">
        <w:rPr>
          <w:color w:val="auto"/>
        </w:rPr>
        <w:t xml:space="preserve">детей (целевые группы), </w:t>
      </w:r>
      <w:r>
        <w:t>включая детей с особыми образовательными потребностями, в том числе детей с ОВЗ и детей-инвалидов;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</w:t>
      </w:r>
      <w:proofErr w:type="gramEnd"/>
    </w:p>
    <w:p w:rsidR="00237000" w:rsidRDefault="00237000" w:rsidP="00237000">
      <w:pPr>
        <w:pStyle w:val="Default"/>
        <w:ind w:firstLine="567"/>
        <w:jc w:val="both"/>
      </w:pPr>
      <w:r>
        <w:t>КРР представляет собой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КРР в детском саду осуществляют педагоги, педагог-психолог, учитель-логопед, учитель-дефектолог, музыкальный руководитель, инструктор по физической культуре.</w:t>
      </w:r>
    </w:p>
    <w:p w:rsidR="00237000" w:rsidRPr="00C1708E" w:rsidRDefault="00237000" w:rsidP="00237000">
      <w:pPr>
        <w:pStyle w:val="Default"/>
        <w:ind w:firstLine="567"/>
        <w:jc w:val="both"/>
        <w:rPr>
          <w:b/>
        </w:rPr>
      </w:pPr>
      <w:r w:rsidRPr="00C1708E">
        <w:rPr>
          <w:b/>
        </w:rPr>
        <w:t>Задачи КРР на уровне дошкольного образования</w:t>
      </w:r>
      <w:r>
        <w:rPr>
          <w:b/>
        </w:rPr>
        <w:t xml:space="preserve"> в детском саду</w:t>
      </w:r>
      <w:r w:rsidRPr="00C1708E">
        <w:rPr>
          <w:b/>
        </w:rPr>
        <w:t>:</w:t>
      </w:r>
    </w:p>
    <w:p w:rsidR="00237000" w:rsidRPr="00C1708E" w:rsidRDefault="00237000" w:rsidP="00F36EA7">
      <w:pPr>
        <w:pStyle w:val="Default"/>
        <w:numPr>
          <w:ilvl w:val="0"/>
          <w:numId w:val="6"/>
        </w:numPr>
        <w:ind w:left="426"/>
        <w:jc w:val="both"/>
      </w:pPr>
      <w:r w:rsidRPr="00C1708E">
        <w:t xml:space="preserve">определение </w:t>
      </w:r>
      <w:r>
        <w:t>особых образовательных потребностей воспитанников</w:t>
      </w:r>
      <w:r w:rsidRPr="00C1708E">
        <w:t xml:space="preserve">, в том числе с трудностями освоения </w:t>
      </w:r>
      <w:r>
        <w:t>образовательной</w:t>
      </w:r>
      <w:r w:rsidRPr="00C1708E">
        <w:t xml:space="preserve"> программы и социализации в </w:t>
      </w:r>
      <w:r>
        <w:t>дошкольном учреждении</w:t>
      </w:r>
      <w:r w:rsidRPr="00C1708E">
        <w:t>;</w:t>
      </w:r>
    </w:p>
    <w:p w:rsidR="00237000" w:rsidRPr="00C1708E" w:rsidRDefault="00237000" w:rsidP="00F36EA7">
      <w:pPr>
        <w:pStyle w:val="Default"/>
        <w:numPr>
          <w:ilvl w:val="0"/>
          <w:numId w:val="6"/>
        </w:numPr>
        <w:ind w:left="426"/>
        <w:jc w:val="both"/>
      </w:pPr>
      <w:r w:rsidRPr="00C1708E">
        <w:t xml:space="preserve">своевременное выявление </w:t>
      </w:r>
      <w:r>
        <w:t>воспитанников</w:t>
      </w:r>
      <w:r w:rsidRPr="00C1708E">
        <w:t xml:space="preserve"> с трудностями социальной адаптации, обусловленными различными причинами;</w:t>
      </w:r>
    </w:p>
    <w:p w:rsidR="00237000" w:rsidRPr="00C1708E" w:rsidRDefault="00237000" w:rsidP="00F36EA7">
      <w:pPr>
        <w:pStyle w:val="Default"/>
        <w:numPr>
          <w:ilvl w:val="0"/>
          <w:numId w:val="6"/>
        </w:numPr>
        <w:ind w:left="426"/>
        <w:jc w:val="both"/>
      </w:pPr>
      <w:r w:rsidRPr="00C1708E">
        <w:t xml:space="preserve">осуществление индивидуально ориентированной психолого-педагогической помощи </w:t>
      </w:r>
      <w:r>
        <w:t>воспитанникам</w:t>
      </w:r>
      <w:r w:rsidRPr="00C1708E">
        <w:t xml:space="preserve"> с учетом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</w:t>
      </w:r>
      <w:r>
        <w:t>-</w:t>
      </w:r>
      <w:r w:rsidRPr="00C1708E">
        <w:t xml:space="preserve">педагогического консилиума образовательной организации (далее - </w:t>
      </w:r>
      <w:proofErr w:type="spellStart"/>
      <w:r w:rsidRPr="00C1708E">
        <w:t>П</w:t>
      </w:r>
      <w:r>
        <w:t>Пк</w:t>
      </w:r>
      <w:proofErr w:type="spellEnd"/>
      <w:r w:rsidRPr="00C1708E">
        <w:t>);</w:t>
      </w:r>
    </w:p>
    <w:p w:rsidR="00237000" w:rsidRPr="00C1708E" w:rsidRDefault="00237000" w:rsidP="00F36EA7">
      <w:pPr>
        <w:pStyle w:val="Default"/>
        <w:numPr>
          <w:ilvl w:val="0"/>
          <w:numId w:val="6"/>
        </w:numPr>
        <w:ind w:left="426"/>
        <w:jc w:val="both"/>
      </w:pPr>
      <w:r w:rsidRPr="00C1708E">
        <w:t xml:space="preserve">оказание родителям (законным представителям) </w:t>
      </w:r>
      <w:r>
        <w:t>воспитанников</w:t>
      </w:r>
      <w:r w:rsidRPr="00C1708E">
        <w:t xml:space="preserve"> консультативной психолого-педагогической помощи по вопросам развития и воспитания детей дошкольного возраста;</w:t>
      </w:r>
    </w:p>
    <w:p w:rsidR="00237000" w:rsidRPr="00C1708E" w:rsidRDefault="00237000" w:rsidP="00F36EA7">
      <w:pPr>
        <w:pStyle w:val="Default"/>
        <w:numPr>
          <w:ilvl w:val="0"/>
          <w:numId w:val="6"/>
        </w:numPr>
        <w:ind w:left="426"/>
        <w:jc w:val="both"/>
      </w:pPr>
      <w:r w:rsidRPr="00C1708E">
        <w:t xml:space="preserve">содействие поиску и отбору одаренных </w:t>
      </w:r>
      <w:r>
        <w:t>воспитанников</w:t>
      </w:r>
      <w:r w:rsidRPr="00C1708E">
        <w:t>, их творческому развитию;</w:t>
      </w:r>
    </w:p>
    <w:p w:rsidR="00237000" w:rsidRPr="00C1708E" w:rsidRDefault="00237000" w:rsidP="00F36EA7">
      <w:pPr>
        <w:pStyle w:val="Default"/>
        <w:numPr>
          <w:ilvl w:val="0"/>
          <w:numId w:val="6"/>
        </w:numPr>
        <w:ind w:left="426"/>
        <w:jc w:val="both"/>
      </w:pPr>
      <w:r w:rsidRPr="00C1708E">
        <w:t>выявление детей с проблемами развития эмоциональной и интеллектуальной сферы;</w:t>
      </w:r>
    </w:p>
    <w:p w:rsidR="00237000" w:rsidRDefault="00237000" w:rsidP="00F36EA7">
      <w:pPr>
        <w:pStyle w:val="Default"/>
        <w:numPr>
          <w:ilvl w:val="0"/>
          <w:numId w:val="6"/>
        </w:numPr>
        <w:ind w:left="426"/>
        <w:jc w:val="both"/>
      </w:pPr>
      <w:r w:rsidRPr="00C1708E"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237000" w:rsidRPr="00C1708E" w:rsidRDefault="00237000" w:rsidP="00237000">
      <w:pPr>
        <w:pStyle w:val="Default"/>
        <w:ind w:firstLine="567"/>
        <w:jc w:val="both"/>
        <w:rPr>
          <w:b/>
        </w:rPr>
      </w:pPr>
      <w:r w:rsidRPr="00C1708E">
        <w:rPr>
          <w:b/>
        </w:rPr>
        <w:t>Коррекционно-развивающая работа организуется:</w:t>
      </w:r>
    </w:p>
    <w:p w:rsidR="00237000" w:rsidRPr="00C1708E" w:rsidRDefault="00237000" w:rsidP="00237000">
      <w:pPr>
        <w:pStyle w:val="Default"/>
        <w:jc w:val="both"/>
      </w:pPr>
      <w:r w:rsidRPr="00C1708E">
        <w:t>‒ по обоснованному запросу педагогов и родителей (законных представителей);</w:t>
      </w:r>
    </w:p>
    <w:p w:rsidR="00237000" w:rsidRPr="00C1708E" w:rsidRDefault="00237000" w:rsidP="00237000">
      <w:pPr>
        <w:pStyle w:val="Default"/>
        <w:jc w:val="both"/>
      </w:pPr>
      <w:r w:rsidRPr="00C1708E">
        <w:t>‒ на основании результатов психологической диагностики;</w:t>
      </w:r>
    </w:p>
    <w:p w:rsidR="00237000" w:rsidRPr="00C1708E" w:rsidRDefault="00237000" w:rsidP="00237000">
      <w:pPr>
        <w:pStyle w:val="Default"/>
        <w:jc w:val="both"/>
      </w:pPr>
      <w:r w:rsidRPr="00C1708E">
        <w:t xml:space="preserve">‒ на основании рекомендаций </w:t>
      </w:r>
      <w:proofErr w:type="spellStart"/>
      <w:r w:rsidRPr="00C1708E">
        <w:t>ПП</w:t>
      </w:r>
      <w:r>
        <w:t>к</w:t>
      </w:r>
      <w:proofErr w:type="spellEnd"/>
      <w:r w:rsidRPr="00C1708E">
        <w:t>.</w:t>
      </w:r>
    </w:p>
    <w:p w:rsidR="00237000" w:rsidRDefault="00237000" w:rsidP="00237000">
      <w:pPr>
        <w:pStyle w:val="Default"/>
        <w:ind w:firstLine="567"/>
        <w:jc w:val="both"/>
      </w:pPr>
      <w:r>
        <w:t xml:space="preserve">Содержание коррекционно-развивающей работы для каждого ребенка определяется с учетом его особых образовательных потребностей на основе рекомендаций </w:t>
      </w:r>
      <w:proofErr w:type="spellStart"/>
      <w:r>
        <w:t>ППк</w:t>
      </w:r>
      <w:proofErr w:type="spellEnd"/>
      <w:r>
        <w:t xml:space="preserve"> детского сада.</w:t>
      </w:r>
    </w:p>
    <w:p w:rsidR="00237000" w:rsidRDefault="00237000" w:rsidP="00237000">
      <w:pPr>
        <w:pStyle w:val="Default"/>
        <w:ind w:firstLine="567"/>
        <w:jc w:val="both"/>
      </w:pPr>
      <w:r>
        <w:t xml:space="preserve">В образовательной практике определяются нижеследующие </w:t>
      </w:r>
      <w:r w:rsidRPr="00AB78E0">
        <w:rPr>
          <w:b/>
        </w:rPr>
        <w:t>категории целевых групп обучающихся</w:t>
      </w:r>
      <w:r>
        <w:t xml:space="preserve"> для оказания им адресной психологической помощи и включения их в программы психолого-педагогического сопровождения:</w:t>
      </w:r>
    </w:p>
    <w:p w:rsidR="00237000" w:rsidRDefault="00237000" w:rsidP="00237000">
      <w:pPr>
        <w:pStyle w:val="Default"/>
        <w:ind w:firstLine="567"/>
        <w:jc w:val="both"/>
      </w:pPr>
      <w:r>
        <w:t>Коррекционно-развивающая работа</w:t>
      </w:r>
      <w:r w:rsidRPr="000E498C">
        <w:t xml:space="preserve"> с </w:t>
      </w:r>
      <w:r>
        <w:t>воспитанниками</w:t>
      </w:r>
      <w:r w:rsidRPr="000E498C">
        <w:t xml:space="preserve"> целевых групп в </w:t>
      </w:r>
      <w:r>
        <w:t xml:space="preserve">детском саду </w:t>
      </w:r>
      <w:r w:rsidRPr="000E498C">
        <w:t>осуществляется в ходе всего образовательного</w:t>
      </w:r>
      <w:r w:rsidRPr="002A59B0">
        <w:t xml:space="preserve">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:rsidR="00237000" w:rsidRPr="002A59B0" w:rsidRDefault="00237000" w:rsidP="00237000">
      <w:pPr>
        <w:pStyle w:val="Default"/>
        <w:ind w:firstLine="567"/>
        <w:jc w:val="both"/>
      </w:pPr>
      <w:proofErr w:type="gramStart"/>
      <w:r>
        <w:lastRenderedPageBreak/>
        <w:t>Коррекционно-развивающая работа строится дифференцированно, в зависимости от имеющихся у детей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психолого-педагогического сопровождения.</w:t>
      </w:r>
      <w:proofErr w:type="gramEnd"/>
    </w:p>
    <w:p w:rsidR="00237000" w:rsidRPr="00B05195" w:rsidRDefault="00237000" w:rsidP="00237000">
      <w:pPr>
        <w:pStyle w:val="Default"/>
        <w:ind w:firstLine="567"/>
        <w:jc w:val="both"/>
        <w:rPr>
          <w:b/>
        </w:rPr>
      </w:pPr>
      <w:r w:rsidRPr="00B05195">
        <w:rPr>
          <w:b/>
          <w:bCs/>
        </w:rPr>
        <w:t xml:space="preserve">Содержание </w:t>
      </w:r>
      <w:r>
        <w:rPr>
          <w:b/>
          <w:bCs/>
        </w:rPr>
        <w:t>коррекционно-развивающей работы</w:t>
      </w:r>
      <w:r w:rsidRPr="00B05195">
        <w:rPr>
          <w:b/>
          <w:bCs/>
        </w:rPr>
        <w:t xml:space="preserve"> </w:t>
      </w:r>
      <w:r>
        <w:rPr>
          <w:b/>
          <w:bCs/>
        </w:rPr>
        <w:t>в детском саду</w:t>
      </w:r>
      <w:r w:rsidRPr="00B05195">
        <w:rPr>
          <w:b/>
          <w:bCs/>
        </w:rPr>
        <w:t>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237000" w:rsidRPr="00B05195" w:rsidTr="00AF3D7A">
        <w:tc>
          <w:tcPr>
            <w:tcW w:w="1809" w:type="dxa"/>
          </w:tcPr>
          <w:p w:rsidR="00237000" w:rsidRPr="00B05195" w:rsidRDefault="00237000" w:rsidP="00AF3D7A">
            <w:pPr>
              <w:pStyle w:val="aa"/>
              <w:spacing w:after="0"/>
              <w:jc w:val="center"/>
              <w:rPr>
                <w:b/>
              </w:rPr>
            </w:pPr>
            <w:r w:rsidRPr="00B05195">
              <w:rPr>
                <w:b/>
              </w:rPr>
              <w:t>Направления</w:t>
            </w:r>
          </w:p>
        </w:tc>
        <w:tc>
          <w:tcPr>
            <w:tcW w:w="7797" w:type="dxa"/>
          </w:tcPr>
          <w:p w:rsidR="00237000" w:rsidRPr="00B05195" w:rsidRDefault="00237000" w:rsidP="00AF3D7A">
            <w:pPr>
              <w:pStyle w:val="aa"/>
              <w:spacing w:after="0"/>
              <w:jc w:val="center"/>
              <w:rPr>
                <w:b/>
              </w:rPr>
            </w:pPr>
            <w:r w:rsidRPr="00B05195">
              <w:rPr>
                <w:b/>
              </w:rPr>
              <w:t>Содержание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 w:rsidRPr="0000199B">
              <w:rPr>
                <w:i/>
              </w:rPr>
              <w:t>1. Диагностическая работа включает:</w:t>
            </w:r>
          </w:p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</w:p>
        </w:tc>
        <w:tc>
          <w:tcPr>
            <w:tcW w:w="7797" w:type="dxa"/>
          </w:tcPr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своевременное выявление детей, нуждающихся в психолого-педагогическом сопровождении;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раннюю (с первых дней пребывания </w:t>
            </w:r>
            <w:r>
              <w:t>ребенка в детском саду</w:t>
            </w:r>
            <w:r w:rsidRPr="00B05195">
              <w:t>) диагностику отклонений в развитии и анализ причин трудностей социальной адаптации;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proofErr w:type="gramStart"/>
            <w:r w:rsidRPr="00B05195">
              <w:t>комплексный сбор сведений об обучающемся на основании диагностической информации от специалистов разного профиля;</w:t>
            </w:r>
            <w:proofErr w:type="gramEnd"/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изучение уровня общего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изучение развития эмоционально-волевой сферы и личностных особенностей обучающихся;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изучение индивидуальных образовательных и социально-коммуникативных потребностей обучающихся;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изучение социальной ситуации развития и условий семейного воспитания ребенка;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изучение уровня адаптации и адаптивных возможностей </w:t>
            </w:r>
            <w:r>
              <w:t>детей</w:t>
            </w:r>
            <w:r w:rsidRPr="00B05195">
              <w:t>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изучение направленности детской одаренности;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изучение, констатацию в развитии ребенка его интересов и склонностей, одаренности;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мониторинг развития детей и предупреждение возникновения психолого</w:t>
            </w:r>
            <w:r>
              <w:t>-</w:t>
            </w:r>
            <w:r w:rsidRPr="00B05195">
              <w:t>педагогических проблем в их развитии;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выявление детей-мигрантов, имеющих трудности в обучении и социально</w:t>
            </w:r>
            <w:r>
              <w:t>-</w:t>
            </w:r>
            <w:r w:rsidRPr="00B05195">
              <w:t>психологической адаптации, дифференциальная диагностика и оценка этнокультурной природы имеющихся трудностей;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всестороннее психолого-педагогическое изучение личности ребенка;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выявление и изучение неблагоприятных факторов социальной среды и рисков образовательной среды;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системный разносторонний контроль специалистов за уровнем и динамикой развития </w:t>
            </w:r>
            <w:r>
              <w:t>ребенка</w:t>
            </w:r>
            <w:r w:rsidRPr="00B05195">
              <w:t>, а также за созданием необходимых условий, соответствующих особым (индивидуальным) образовательным потребностям обучающегося.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>
              <w:rPr>
                <w:i/>
              </w:rPr>
              <w:t>2. Коррекционно-развивающая работа</w:t>
            </w:r>
            <w:r w:rsidRPr="0000199B">
              <w:rPr>
                <w:i/>
              </w:rPr>
              <w:t xml:space="preserve"> включает:</w:t>
            </w:r>
          </w:p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</w:p>
        </w:tc>
        <w:tc>
          <w:tcPr>
            <w:tcW w:w="7797" w:type="dxa"/>
          </w:tcPr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выбор оптимальных для развития </w:t>
            </w:r>
            <w:r>
              <w:t>воспитанника</w:t>
            </w:r>
            <w:r w:rsidRPr="00B05195">
              <w:t xml:space="preserve">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коррекцию и развитие высших психических функций;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развитие эмоционально-волевой и личностной сферы обучающегося и </w:t>
            </w:r>
            <w:r w:rsidRPr="00B05195">
              <w:lastRenderedPageBreak/>
              <w:t>психологическую коррекцию его поведения;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коррекцию и развитие психомоторной сферы, координации и регуляции движений;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создание насыщенной РППС для разных видов деятельности; 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преодоление педагогической запущенности в работе с </w:t>
            </w:r>
            <w:proofErr w:type="gramStart"/>
            <w:r w:rsidRPr="00B05195">
              <w:t>обучающимся</w:t>
            </w:r>
            <w:proofErr w:type="gramEnd"/>
            <w:r w:rsidRPr="00B05195">
              <w:t>, стремление устранить неадекватные методы воспитания в семье во взаимодействии родителей (законных представителей) с детьми;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помощь в устранении психотравмирующих ситуаций в жизни ребенка.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 w:rsidRPr="0000199B">
              <w:rPr>
                <w:i/>
              </w:rPr>
              <w:lastRenderedPageBreak/>
              <w:t>3. Консультативная работа включает:</w:t>
            </w:r>
          </w:p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</w:p>
        </w:tc>
        <w:tc>
          <w:tcPr>
            <w:tcW w:w="7797" w:type="dxa"/>
          </w:tcPr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proofErr w:type="gramStart"/>
            <w:r w:rsidRPr="00B05195">
      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      </w:r>
            <w:proofErr w:type="gramEnd"/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консультирование специалистами педагогов по выбору индивидуально ориентированных методов и приемов работы с </w:t>
            </w:r>
            <w:r>
              <w:t>детьми</w:t>
            </w:r>
            <w:r w:rsidRPr="00B05195">
              <w:t>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консультативную помощь семье в вопросах выбора оптимальной стратегии воспитания и приемов </w:t>
            </w:r>
            <w:r>
              <w:t>коррекционно-развивающей работы</w:t>
            </w:r>
            <w:r w:rsidRPr="00B05195">
              <w:t xml:space="preserve"> с ребенком.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 w:rsidRPr="0000199B">
              <w:rPr>
                <w:i/>
              </w:rPr>
              <w:t>4. Информационно-просветительская работа предусматривает:</w:t>
            </w:r>
          </w:p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</w:p>
        </w:tc>
        <w:tc>
          <w:tcPr>
            <w:tcW w:w="7797" w:type="dxa"/>
          </w:tcPr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 xml:space="preserve"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- </w:t>
            </w:r>
            <w:r>
              <w:t>детям</w:t>
            </w:r>
            <w:r w:rsidRPr="00B05195">
              <w:t xml:space="preserve">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      </w:r>
          </w:p>
          <w:p w:rsidR="00237000" w:rsidRPr="00B05195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318"/>
              <w:jc w:val="left"/>
            </w:pPr>
            <w:r w:rsidRPr="00B05195">
      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социализации.</w:t>
            </w:r>
          </w:p>
        </w:tc>
      </w:tr>
      <w:tr w:rsidR="00237000" w:rsidRPr="00B05195" w:rsidTr="00AF3D7A">
        <w:tc>
          <w:tcPr>
            <w:tcW w:w="9606" w:type="dxa"/>
            <w:gridSpan w:val="2"/>
          </w:tcPr>
          <w:p w:rsidR="00237000" w:rsidRPr="00010577" w:rsidRDefault="00237000" w:rsidP="00AF3D7A">
            <w:pPr>
              <w:pStyle w:val="aa"/>
              <w:spacing w:after="0"/>
              <w:jc w:val="center"/>
              <w:rPr>
                <w:b/>
              </w:rPr>
            </w:pPr>
            <w:r w:rsidRPr="00010577">
              <w:rPr>
                <w:b/>
              </w:rPr>
              <w:t xml:space="preserve">Содержание коррекционно-развивающей работы по группам детей с </w:t>
            </w:r>
            <w:r>
              <w:rPr>
                <w:b/>
              </w:rPr>
              <w:t>особыми образовательными потребностями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10577" w:rsidRDefault="00237000" w:rsidP="00AF3D7A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i/>
              </w:rPr>
              <w:t xml:space="preserve">1. </w:t>
            </w:r>
            <w:r w:rsidRPr="0000199B">
              <w:rPr>
                <w:i/>
              </w:rPr>
              <w:t xml:space="preserve">Реализация КРР с </w:t>
            </w:r>
            <w:proofErr w:type="spellStart"/>
            <w:r w:rsidRPr="002A59B0">
              <w:rPr>
                <w:i/>
              </w:rPr>
              <w:t>нормотипичны</w:t>
            </w:r>
            <w:r>
              <w:rPr>
                <w:i/>
              </w:rPr>
              <w:t>ми</w:t>
            </w:r>
            <w:proofErr w:type="spellEnd"/>
            <w:r w:rsidRPr="002A59B0">
              <w:rPr>
                <w:i/>
              </w:rPr>
              <w:t xml:space="preserve"> дет</w:t>
            </w:r>
            <w:r>
              <w:rPr>
                <w:i/>
              </w:rPr>
              <w:t>ьм</w:t>
            </w:r>
            <w:r w:rsidRPr="002A59B0">
              <w:rPr>
                <w:i/>
              </w:rPr>
              <w:t xml:space="preserve">и с нормативным </w:t>
            </w:r>
            <w:r w:rsidRPr="002A59B0">
              <w:rPr>
                <w:i/>
              </w:rPr>
              <w:lastRenderedPageBreak/>
              <w:t>кризисом развития</w:t>
            </w:r>
          </w:p>
        </w:tc>
        <w:tc>
          <w:tcPr>
            <w:tcW w:w="7797" w:type="dxa"/>
          </w:tcPr>
          <w:p w:rsidR="00237000" w:rsidRDefault="00237000" w:rsidP="00AF3D7A">
            <w:pPr>
              <w:pStyle w:val="aa"/>
              <w:spacing w:after="0"/>
              <w:jc w:val="left"/>
            </w:pPr>
            <w:r>
              <w:lastRenderedPageBreak/>
              <w:t xml:space="preserve">Деятельность педагога-психолога с данной категорией направлена на развитие личности ребенка, раскрытие потенциала в условиях меняющейся социальной ситуации развития.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В этой связи психолого-педагогическое сопровождение этой группы предполагает сопровождение реализации основной и дополнительных </w:t>
            </w:r>
            <w:r>
              <w:lastRenderedPageBreak/>
              <w:t xml:space="preserve">образовательных программ, психодиагностику, психологическую экспертизу (оценку) комфортности и безопасности образовательной среды, психологическое консультирование и просвещение субъектов образовательного процесса, коррекционно-развивающую работу, а также </w:t>
            </w:r>
            <w:proofErr w:type="spellStart"/>
            <w:r>
              <w:t>психопрофилактику</w:t>
            </w:r>
            <w:proofErr w:type="spellEnd"/>
            <w:r>
              <w:t xml:space="preserve">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proofErr w:type="gramStart"/>
            <w:r>
              <w:t>При реализации развивающих психолого-педагогических программ является важным условием развития личностных образовательных результатов, познавательной сферы (памяти, внимания, мышления, воображения), эмоционально-волевой сферы, интеллекта (вербального, невербального, социального, эмоционального), личностного развития, овладения организационными навыками, умением проектировать и создавать.</w:t>
            </w:r>
            <w:proofErr w:type="gramEnd"/>
            <w:r>
              <w:t xml:space="preserve"> Профилактические психолого-педагогические программы будут содействовать формированию коммуникативных навыков, навыков бесконфликтного общения, успешной адаптации к новым ступеням образования.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Примерный перечень психодиагностических методик для </w:t>
            </w:r>
            <w:proofErr w:type="spellStart"/>
            <w:r>
              <w:t>нормотипичных</w:t>
            </w:r>
            <w:proofErr w:type="spellEnd"/>
            <w:r>
              <w:t xml:space="preserve"> детей от 2 до 7 лет: </w:t>
            </w:r>
            <w:proofErr w:type="gramStart"/>
            <w:r>
              <w:t xml:space="preserve">«Экспресс-диагностика» </w:t>
            </w:r>
            <w:proofErr w:type="spellStart"/>
            <w:r>
              <w:t>Н.Н.Павлова</w:t>
            </w:r>
            <w:proofErr w:type="spellEnd"/>
            <w:r>
              <w:t xml:space="preserve"> и Л.Г. Руденко, методика развития познавательной деятельности ребенка </w:t>
            </w:r>
            <w:proofErr w:type="spellStart"/>
            <w:r>
              <w:t>Н.Я.Семаго</w:t>
            </w:r>
            <w:proofErr w:type="spellEnd"/>
            <w:r>
              <w:t xml:space="preserve">, </w:t>
            </w:r>
            <w:proofErr w:type="spellStart"/>
            <w:r>
              <w:t>М.М.Семаго</w:t>
            </w:r>
            <w:proofErr w:type="spellEnd"/>
            <w:r>
              <w:t xml:space="preserve">, тест Бендер, методика </w:t>
            </w:r>
            <w:proofErr w:type="spellStart"/>
            <w:r>
              <w:t>Т.А.Нежновой</w:t>
            </w:r>
            <w:proofErr w:type="spellEnd"/>
            <w:r>
              <w:t xml:space="preserve"> «Беседа о школе», методика «Матрицы </w:t>
            </w:r>
            <w:proofErr w:type="spellStart"/>
            <w:r>
              <w:t>Равена</w:t>
            </w:r>
            <w:proofErr w:type="spellEnd"/>
            <w:r>
              <w:t xml:space="preserve">», диагностика адаптации ребенка к ДОУ, методики исследования эмоционально-личностной сферы, детско-родительских отношений, тест </w:t>
            </w:r>
            <w:proofErr w:type="spellStart"/>
            <w:r>
              <w:t>Д.Б.Эльконина</w:t>
            </w:r>
            <w:proofErr w:type="spellEnd"/>
            <w:r>
              <w:t xml:space="preserve"> «Графический диктант», рисуночные методики «Кактус», «Рисунок семьи», «Дом.</w:t>
            </w:r>
            <w:proofErr w:type="gramEnd"/>
            <w:r>
              <w:t xml:space="preserve"> Дерево. Человек», «Рисунок человека» и </w:t>
            </w:r>
            <w:proofErr w:type="gramStart"/>
            <w:r>
              <w:t>другое</w:t>
            </w:r>
            <w:proofErr w:type="gramEnd"/>
            <w:r>
              <w:t xml:space="preserve">. - На каждого </w:t>
            </w:r>
            <w:proofErr w:type="spellStart"/>
            <w:r>
              <w:t>нормотипичного</w:t>
            </w:r>
            <w:proofErr w:type="spellEnd"/>
            <w:r>
              <w:t xml:space="preserve"> ребенка педагог-психолог заводит индивидуальную карту развития. Перед поступлением ребенка в школу педагог-психолог применяет следующие диагностические методики: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1) Готовность к школьному обучению.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>Ориентационный тест школьной зрелости Керна-</w:t>
            </w:r>
            <w:proofErr w:type="spellStart"/>
            <w:r>
              <w:t>Йерасека</w:t>
            </w:r>
            <w:proofErr w:type="spellEnd"/>
            <w:r>
              <w:t xml:space="preserve">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Исследования по методике исследования уровня тревожности </w:t>
            </w:r>
            <w:proofErr w:type="spellStart"/>
            <w:r>
              <w:t>Теммл</w:t>
            </w:r>
            <w:proofErr w:type="spellEnd"/>
            <w:r>
              <w:t xml:space="preserve">, </w:t>
            </w:r>
            <w:proofErr w:type="spellStart"/>
            <w:r>
              <w:t>Дорки</w:t>
            </w:r>
            <w:proofErr w:type="spellEnd"/>
            <w:r>
              <w:t xml:space="preserve">, </w:t>
            </w:r>
            <w:proofErr w:type="spellStart"/>
            <w:r>
              <w:t>Амен</w:t>
            </w:r>
            <w:proofErr w:type="spellEnd"/>
            <w:r>
              <w:t xml:space="preserve">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Исследование уровня развития воли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Исследования по методике «Манометрический тест».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Исследования по методике Бендер.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Исследования устойчивости внимания по методике Д. Векслера 11 </w:t>
            </w:r>
            <w:proofErr w:type="spellStart"/>
            <w:r>
              <w:t>субтест</w:t>
            </w:r>
            <w:proofErr w:type="spellEnd"/>
            <w:r>
              <w:t xml:space="preserve"> «Шифровка».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Исследования по методике «Последовательность событий» </w:t>
            </w:r>
            <w:proofErr w:type="spellStart"/>
            <w:r>
              <w:t>А.Н.Бернштейна</w:t>
            </w:r>
            <w:proofErr w:type="spellEnd"/>
            <w:r>
              <w:t xml:space="preserve">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Исследования по методике самооценки «Дерево» </w:t>
            </w:r>
            <w:proofErr w:type="spellStart"/>
            <w:r>
              <w:t>Лампен</w:t>
            </w:r>
            <w:proofErr w:type="spellEnd"/>
            <w:r>
              <w:t xml:space="preserve"> Д.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Беседа о школе (модифицированная методика Т.А. </w:t>
            </w:r>
            <w:proofErr w:type="spellStart"/>
            <w:r>
              <w:t>Нежновой</w:t>
            </w:r>
            <w:proofErr w:type="spellEnd"/>
            <w:r>
              <w:t xml:space="preserve">, А.Л. </w:t>
            </w:r>
            <w:proofErr w:type="spellStart"/>
            <w:r>
              <w:t>Венгера</w:t>
            </w:r>
            <w:proofErr w:type="spellEnd"/>
            <w:r>
              <w:t xml:space="preserve">, Д.Б. Эльконина).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Исследования зрительной памяти по методике «Узнавание фигур». Исследования по методике </w:t>
            </w:r>
            <w:proofErr w:type="spellStart"/>
            <w:r>
              <w:t>Фотековой</w:t>
            </w:r>
            <w:proofErr w:type="spellEnd"/>
            <w:r>
              <w:t xml:space="preserve"> Т.А. «Пересказ прослушанного текста». </w:t>
            </w:r>
          </w:p>
          <w:p w:rsidR="00237000" w:rsidRPr="00B609CA" w:rsidRDefault="00237000" w:rsidP="00AF3D7A">
            <w:pPr>
              <w:pStyle w:val="aa"/>
              <w:spacing w:after="0"/>
              <w:jc w:val="left"/>
            </w:pPr>
            <w:r>
              <w:t>2) Обследование детей младшей, средней, старшей групп. Экспресс-диагностика в детском саду. Комплект материалов для педагогов-психологов. Автор: Павлова, Руденко.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C56BC5" w:rsidRDefault="00237000" w:rsidP="00AF3D7A">
            <w:pPr>
              <w:pStyle w:val="aa"/>
              <w:spacing w:after="0"/>
              <w:jc w:val="center"/>
              <w:rPr>
                <w:i/>
              </w:rPr>
            </w:pPr>
            <w:r w:rsidRPr="00C56BC5">
              <w:rPr>
                <w:i/>
              </w:rPr>
              <w:lastRenderedPageBreak/>
              <w:t xml:space="preserve">2. Реализация КРР с «детьми, испытывающими трудности </w:t>
            </w:r>
            <w:r w:rsidRPr="00C56BC5">
              <w:rPr>
                <w:i/>
              </w:rPr>
              <w:lastRenderedPageBreak/>
              <w:t>в обучении»</w:t>
            </w:r>
          </w:p>
        </w:tc>
        <w:tc>
          <w:tcPr>
            <w:tcW w:w="7797" w:type="dxa"/>
          </w:tcPr>
          <w:p w:rsidR="00237000" w:rsidRDefault="00237000" w:rsidP="00AF3D7A">
            <w:pPr>
              <w:pStyle w:val="aa"/>
              <w:spacing w:after="0"/>
              <w:jc w:val="left"/>
            </w:pPr>
            <w:r>
              <w:lastRenderedPageBreak/>
              <w:t>- У детей данной целевой группы основными психолого-педагогическими проблемами обучающихся являются:</w:t>
            </w:r>
          </w:p>
          <w:p w:rsidR="00237000" w:rsidRDefault="00237000" w:rsidP="00F36EA7">
            <w:pPr>
              <w:pStyle w:val="aa"/>
              <w:numPr>
                <w:ilvl w:val="0"/>
                <w:numId w:val="8"/>
              </w:numPr>
              <w:spacing w:after="0"/>
              <w:ind w:left="0"/>
              <w:jc w:val="left"/>
            </w:pPr>
            <w:r>
              <w:t xml:space="preserve">трудности в сфере освоения универсальных учебных действий; </w:t>
            </w:r>
          </w:p>
          <w:p w:rsidR="00237000" w:rsidRDefault="00237000" w:rsidP="00F36EA7">
            <w:pPr>
              <w:pStyle w:val="aa"/>
              <w:numPr>
                <w:ilvl w:val="0"/>
                <w:numId w:val="8"/>
              </w:numPr>
              <w:spacing w:after="0"/>
              <w:ind w:left="0"/>
              <w:jc w:val="left"/>
            </w:pPr>
            <w:r>
              <w:t xml:space="preserve">трудности в коммуникативной сфере (проблемы в общении со сверстниками и педагогами); </w:t>
            </w:r>
          </w:p>
          <w:p w:rsidR="00237000" w:rsidRDefault="00237000" w:rsidP="00F36EA7">
            <w:pPr>
              <w:pStyle w:val="aa"/>
              <w:numPr>
                <w:ilvl w:val="0"/>
                <w:numId w:val="8"/>
              </w:numPr>
              <w:spacing w:after="0"/>
              <w:ind w:left="0"/>
              <w:jc w:val="left"/>
            </w:pPr>
            <w:r>
              <w:lastRenderedPageBreak/>
              <w:t xml:space="preserve">трудности в сфере социальной адаптации.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 w:rsidRPr="00C56BC5">
              <w:rPr>
                <w:i/>
              </w:rPr>
              <w:t>Организуя психолого-педагогическое сопровождение детей старшего дошкольного возраста, в том числе испытывающих трудности в обучении, необходимо учитывать следующее</w:t>
            </w:r>
            <w:r>
              <w:t xml:space="preserve">: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1) в формировании учебной мотивации: невнимательность при принятии и выполнении поставленной задачи, отвлекаемость, отказ от выполнения учебных заданий (основные причины: неразвитость познавательных интересов, преобладание социальных (внешних) мотивов учения, </w:t>
            </w:r>
            <w:proofErr w:type="spellStart"/>
            <w:r>
              <w:t>несформированность</w:t>
            </w:r>
            <w:proofErr w:type="spellEnd"/>
            <w:r>
              <w:t xml:space="preserve"> внутренней позиции школьника);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 2) в выполнении учебных действий: непонимание условий заданий, потеря цели поставленной задачи, затруднения в планировании учебных действий, неуверенность в правильности выполнения задания (основные причины: </w:t>
            </w:r>
            <w:proofErr w:type="spellStart"/>
            <w:r>
              <w:t>несформированность</w:t>
            </w:r>
            <w:proofErr w:type="spellEnd"/>
            <w:r>
              <w:t xml:space="preserve"> знаково-символического мышления,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предпосылок учебной деятельности);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3) в формировании навыков саморегуляции: неумение справиться с заданием без помощи педагога, неумение соотнести цель и средства выполнения учебного действия (основные причины: </w:t>
            </w:r>
            <w:proofErr w:type="spellStart"/>
            <w:r>
              <w:t>несформированность</w:t>
            </w:r>
            <w:proofErr w:type="spellEnd"/>
            <w:r>
              <w:t xml:space="preserve"> произвольности поведения, </w:t>
            </w:r>
            <w:proofErr w:type="spellStart"/>
            <w:r>
              <w:t>несформированность</w:t>
            </w:r>
            <w:proofErr w:type="spellEnd"/>
            <w:r>
              <w:t xml:space="preserve"> навыков самоорганизации, медлительность, гиперактивность).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 w:rsidRPr="00C56BC5">
              <w:rPr>
                <w:i/>
              </w:rPr>
              <w:t>В коммуникативной сфере важно обратить внимание на следующее</w:t>
            </w:r>
            <w:r>
              <w:t xml:space="preserve">: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>1) в общении и взаимодействии с педагогами: трудности включения в совместную деятельность, организуемую педагогом (основные причины: ограниченность представлений об окружающем мире, дефицит повода и предмета коммуникации, индивидуально-психологические особенности личности).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 2) в общении и взаимодействии со сверстниками: трудности выстраивания коммуникаций со сверстниками в совместной деятельности, изолированность, отвержение в коллективе, отсутствие прочных дружеских связей с </w:t>
            </w:r>
            <w:proofErr w:type="spellStart"/>
            <w:r>
              <w:t>одногруппниками</w:t>
            </w:r>
            <w:proofErr w:type="spellEnd"/>
            <w:r>
              <w:t xml:space="preserve"> (основные причины: </w:t>
            </w:r>
            <w:proofErr w:type="spellStart"/>
            <w:r>
              <w:t>несформированность</w:t>
            </w:r>
            <w:proofErr w:type="spellEnd"/>
            <w:r>
              <w:t xml:space="preserve"> коммуникативных навыков общения со сверстниками, индивидуально-психологические особенности личности).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В </w:t>
            </w:r>
            <w:r w:rsidRPr="00C56BC5">
              <w:rPr>
                <w:i/>
              </w:rPr>
              <w:t>сфере социальной адаптации внимания требуют следующие аспекты:</w:t>
            </w:r>
            <w:r>
              <w:t xml:space="preserve">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1) психоэмоциональное неблагополучие: тревожность, страх, быстрая утомляемость (основные причины: повышенная тревожность, пониженная работоспособность);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2) отклонения от всеобще принятых норм поведения: проблемное поведение: агрессивность, импульсивность, повышенная активность, плаксивость; трудности адаптации к новым условиям, потребность в повышенном внимании к себе или недоверие, напряжение, боязнь; агрессивные действия в отношении сверстников (основные причины: </w:t>
            </w:r>
            <w:proofErr w:type="spellStart"/>
            <w:r>
              <w:t>несформированность</w:t>
            </w:r>
            <w:proofErr w:type="spellEnd"/>
            <w:r>
              <w:t xml:space="preserve"> коммуникативных навыков общения со сверстниками, индивидуально-психологические особенности личности).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Примерный перечень психодиагностических методик для детей испытывающих трудности в обучении от 2 до 7 лет: методика Е.А. </w:t>
            </w:r>
            <w:proofErr w:type="spellStart"/>
            <w:r>
              <w:t>Стребелевой</w:t>
            </w:r>
            <w:proofErr w:type="spellEnd"/>
            <w:r>
              <w:t xml:space="preserve">, адаптированный вариант методики </w:t>
            </w:r>
            <w:proofErr w:type="spellStart"/>
            <w:r>
              <w:t>Д.Векслера</w:t>
            </w:r>
            <w:proofErr w:type="spellEnd"/>
            <w:r>
              <w:t xml:space="preserve"> для детей от 5 до 15 лет и методика Векслера WPPSI для детей дошкольного возраста от 4 до 6,5 лет. «Экспресс-диагностика» </w:t>
            </w:r>
            <w:proofErr w:type="spellStart"/>
            <w:r>
              <w:t>Н.Н.Павлова</w:t>
            </w:r>
            <w:proofErr w:type="spellEnd"/>
            <w:r>
              <w:t xml:space="preserve"> и Л.Г. Руденко, методика развития познавательной деятельности ребенка </w:t>
            </w:r>
            <w:proofErr w:type="spellStart"/>
            <w:r>
              <w:t>Н.Я.Семаго</w:t>
            </w:r>
            <w:proofErr w:type="spellEnd"/>
            <w:r>
              <w:t xml:space="preserve">, </w:t>
            </w:r>
            <w:proofErr w:type="spellStart"/>
            <w:r>
              <w:t>М.М.Семаго</w:t>
            </w:r>
            <w:proofErr w:type="spellEnd"/>
            <w:r>
              <w:t xml:space="preserve">, тест Бендер, методика </w:t>
            </w:r>
            <w:proofErr w:type="spellStart"/>
            <w:r>
              <w:t>Т.А.Нежновой</w:t>
            </w:r>
            <w:proofErr w:type="spellEnd"/>
            <w:r>
              <w:t xml:space="preserve"> «Беседа о школе», методика «Матрицы </w:t>
            </w:r>
            <w:proofErr w:type="spellStart"/>
            <w:r>
              <w:t>Равена</w:t>
            </w:r>
            <w:proofErr w:type="spellEnd"/>
            <w:r>
              <w:t xml:space="preserve">» и другое.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Выделенные проблемы в жизни конкретных детей требуют своевременной адресной, индивидуально ориентированной </w:t>
            </w:r>
            <w:r>
              <w:lastRenderedPageBreak/>
              <w:t xml:space="preserve">психологической помощи, организации превентивных действий в формате адресных психолого-педагогических программ и технологий (профилактические, просветительские, коррекционно-развивающие).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В коррекционно-развивающей работе с детьми, испытывающими трудности в обучении целесообразно использовать нейропсихологический подход, который включает в себя: растяжки, дыхательные упражнения, глазодвигательные упражнения, телесные упражнения, упражнения для развития коммуникативной и когнитивной сферы. Данный подход позволяет достичь улучшения показателей концентрации и распределения внимания, коммуникативных навыков и стабилизации психоэмоционального состояния. Занятия могут </w:t>
            </w:r>
            <w:proofErr w:type="gramStart"/>
            <w:r>
              <w:t>проводится</w:t>
            </w:r>
            <w:proofErr w:type="gramEnd"/>
            <w:r>
              <w:t xml:space="preserve"> индивидуально и с подгруппой детей.</w:t>
            </w:r>
          </w:p>
        </w:tc>
      </w:tr>
      <w:tr w:rsidR="00237000" w:rsidRPr="00B05195" w:rsidTr="00AF3D7A">
        <w:tc>
          <w:tcPr>
            <w:tcW w:w="9606" w:type="dxa"/>
            <w:gridSpan w:val="2"/>
          </w:tcPr>
          <w:p w:rsidR="00237000" w:rsidRPr="00C56BC5" w:rsidRDefault="00237000" w:rsidP="00AF3D7A">
            <w:pPr>
              <w:pStyle w:val="aa"/>
              <w:spacing w:after="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3. </w:t>
            </w:r>
            <w:r>
              <w:t>Целевая группа «</w:t>
            </w:r>
            <w:r w:rsidRPr="00C56BC5">
              <w:rPr>
                <w:i/>
              </w:rPr>
              <w:t xml:space="preserve">Категории детей, нуждающиеся в особом внимании в связи с высоким риском уязвимости, испытывающие трудности в освоении основных общеобразовательных программ, развитии и социальной адаптации». 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Default="00237000" w:rsidP="00AF3D7A">
            <w:pPr>
              <w:pStyle w:val="aa"/>
              <w:spacing w:after="0"/>
              <w:jc w:val="center"/>
              <w:rPr>
                <w:i/>
              </w:rPr>
            </w:pPr>
            <w:r>
              <w:rPr>
                <w:i/>
              </w:rPr>
              <w:t>3.1.</w:t>
            </w:r>
            <w:r w:rsidRPr="00C56BC5">
              <w:rPr>
                <w:i/>
              </w:rPr>
              <w:t>«Дети-сироты и дети, оставшиеся без попечения родителей»</w:t>
            </w:r>
            <w:r>
              <w:rPr>
                <w:i/>
              </w:rPr>
              <w:t>/ «опекаемые дети»</w:t>
            </w:r>
            <w:r w:rsidRPr="00C56BC5">
              <w:rPr>
                <w:i/>
              </w:rPr>
              <w:t>.</w:t>
            </w:r>
          </w:p>
        </w:tc>
        <w:tc>
          <w:tcPr>
            <w:tcW w:w="7797" w:type="dxa"/>
          </w:tcPr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При организации психолого-педагогического сопровождения детей-сирот и детей, оставшихся без попечения родителей, на каждом этапе жизни рекомендуется обратить внимание на возможные трудности в освоении основных общеобразовательных программ, развитии и социальной адаптации.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Психолого-педагогическая диагностика основывается на следующих принципах: комплексность и целостность.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Во время диагностики следует обращать внимание на развитие и </w:t>
            </w:r>
            <w:proofErr w:type="spellStart"/>
            <w:r>
              <w:t>сформированность</w:t>
            </w:r>
            <w:proofErr w:type="spellEnd"/>
            <w:r>
              <w:t xml:space="preserve"> интеллектуальной, эмоционально-волевой, мотивационной и поведенческой сторон.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Наиболее эффективными формами работы с детьми-сиротами от 3 до 7 лет для реабилитации и </w:t>
            </w:r>
            <w:proofErr w:type="spellStart"/>
            <w:r>
              <w:t>псхокоррекции</w:t>
            </w:r>
            <w:proofErr w:type="spellEnd"/>
            <w:r>
              <w:t xml:space="preserve"> являются: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1) </w:t>
            </w:r>
            <w:proofErr w:type="spellStart"/>
            <w:r>
              <w:t>игротерапия</w:t>
            </w:r>
            <w:proofErr w:type="spellEnd"/>
            <w:r>
              <w:t xml:space="preserve"> (это игры в образах литературных героев, импровизация диалога, пересказ и инсценировка);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 2) арт-терапия (рисунки, лепка, аппликация, оригами и т.д.);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3) музыкотерапия позволяет работать с детьми, испытывающими страх, тревожность, беспокойство;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4) </w:t>
            </w:r>
            <w:proofErr w:type="spellStart"/>
            <w:r>
              <w:t>библиотерапия</w:t>
            </w:r>
            <w:proofErr w:type="spellEnd"/>
            <w:r>
              <w:t xml:space="preserve"> (чтение книг, в которых описаны страхи детей, стрессовые ситуации);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5) </w:t>
            </w:r>
            <w:proofErr w:type="spellStart"/>
            <w:r>
              <w:t>логотерапия</w:t>
            </w:r>
            <w:proofErr w:type="spellEnd"/>
            <w:r>
              <w:t xml:space="preserve"> предполагает разговор с ребенком, направленный на вербализацию его эмоциональных состояний, словесное описание эмоциональных переживаний;</w:t>
            </w:r>
          </w:p>
          <w:p w:rsidR="00237000" w:rsidRPr="00994CB0" w:rsidRDefault="00237000" w:rsidP="00AF3D7A">
            <w:pPr>
              <w:pStyle w:val="aa"/>
              <w:spacing w:after="0"/>
              <w:jc w:val="left"/>
            </w:pPr>
            <w:r>
              <w:t xml:space="preserve">6) </w:t>
            </w:r>
            <w:proofErr w:type="spellStart"/>
            <w:r>
              <w:t>драмтерапия</w:t>
            </w:r>
            <w:proofErr w:type="spellEnd"/>
            <w:r>
              <w:t xml:space="preserve"> – это использование в работе с детьми данной целевой группы кукольный театр. Такие формы работы проводятся индивидуально или малыми группами.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0199B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>
              <w:rPr>
                <w:i/>
              </w:rPr>
              <w:t>3.2. Обучающиеся с ОВЗ и дет</w:t>
            </w:r>
            <w:r w:rsidRPr="0000199B">
              <w:rPr>
                <w:i/>
              </w:rPr>
              <w:t>и</w:t>
            </w:r>
            <w:r>
              <w:rPr>
                <w:i/>
              </w:rPr>
              <w:t>-и</w:t>
            </w:r>
            <w:r w:rsidRPr="0000199B">
              <w:rPr>
                <w:i/>
              </w:rPr>
              <w:t>нвалид</w:t>
            </w:r>
            <w:r>
              <w:rPr>
                <w:i/>
              </w:rPr>
              <w:t>ы</w:t>
            </w:r>
          </w:p>
        </w:tc>
        <w:tc>
          <w:tcPr>
            <w:tcW w:w="7797" w:type="dxa"/>
          </w:tcPr>
          <w:p w:rsidR="00237000" w:rsidRDefault="00237000" w:rsidP="00AF3D7A">
            <w:pPr>
              <w:pStyle w:val="aa"/>
              <w:spacing w:after="0"/>
              <w:jc w:val="left"/>
            </w:pPr>
            <w:proofErr w:type="gramStart"/>
            <w:r>
              <w:t>1)В детском саду коррекционно-развивающая работы</w:t>
            </w:r>
            <w:r w:rsidRPr="0000199B">
              <w:t xml:space="preserve"> осуществляется в соответствии с адаптированной образовательной программой дошкольного образования</w:t>
            </w:r>
            <w:r>
              <w:t xml:space="preserve"> для детей с тяжелыми нарушениями речи детского сада, разработанной на основе ФАОП ДО и ФГОС ДО в условиях группы компенсирующей направленности</w:t>
            </w:r>
            <w:r w:rsidRPr="0000199B">
              <w:t>.</w:t>
            </w:r>
            <w:proofErr w:type="gramEnd"/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2) Лица с ОВЗ и дети-инвалиды представляет собой одну из наиболее социально уязвимых групп обучающихся в силу наличия у них ряда специфических психофизиологических особенностей, обуславливающих необходимость организации и реализации такого образовательного процесса и психолого-педагогического сопровождения, которые были бы способны в полной степени удовлетворить особые образовательные потребности данных индивидов.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lastRenderedPageBreak/>
              <w:t xml:space="preserve">3)В группу </w:t>
            </w:r>
            <w:proofErr w:type="gramStart"/>
            <w:r>
              <w:t>обучающихся</w:t>
            </w:r>
            <w:proofErr w:type="gramEnd"/>
            <w:r>
              <w:t xml:space="preserve"> с ОВЗ входят дети с нарушениями зрения, с нарушениями слуха, с нарушениями речи, с нарушениями опорно-двигательного аппарата, с задержкой психического развития, с расстройствами аутистического спектра, умственной отсталостью (нарушениями интеллекта)</w:t>
            </w:r>
            <w:r>
              <w:rPr>
                <w:rStyle w:val="af0"/>
              </w:rPr>
              <w:footnoteReference w:id="2"/>
            </w:r>
            <w:r>
              <w:t xml:space="preserve">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4)Признание лица инвалидом (ребенком-инвалидом) осуществляется федеральным учреждением МСЭ. 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(ИПРА).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с указанием исполнителей и сроков исполнения. Заключение о нуждаемости в проведении мероприятий по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вносится </w:t>
            </w:r>
            <w:proofErr w:type="gramStart"/>
            <w:r>
              <w:t>в</w:t>
            </w:r>
            <w:proofErr w:type="gramEnd"/>
            <w:r>
              <w:t xml:space="preserve"> ИПРА. </w:t>
            </w:r>
          </w:p>
          <w:p w:rsidR="00237000" w:rsidRPr="00994CB0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>
              <w:t xml:space="preserve">5) В зависимости от нозологической группы </w:t>
            </w:r>
            <w:proofErr w:type="gramStart"/>
            <w:r>
              <w:t>обучающихся</w:t>
            </w:r>
            <w:proofErr w:type="gramEnd"/>
            <w:r>
              <w:t xml:space="preserve"> с ОВЗ и с инвалидностью можно выделить следующие </w:t>
            </w:r>
            <w:r w:rsidRPr="00994CB0">
              <w:rPr>
                <w:i/>
              </w:rPr>
              <w:t>общие психологические особенности: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а) имеются определенные коммуникационные барьеры, трудности в установлении межличностного взаимодействия с педагогами и сверстниками;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б) темп познавательной деятельности крайне низкий по сравнению с их нормально развивающимися сверстниками;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в) проблемы в произвольной регуляции собственной деятельности (проявляется </w:t>
            </w:r>
            <w:proofErr w:type="gramStart"/>
            <w:r>
              <w:t>недостаточная</w:t>
            </w:r>
            <w:proofErr w:type="gramEnd"/>
            <w: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 xml:space="preserve"> психологических предпосылок к овладению полноценными навыками игровой и учебной деятельности; возникают трудности формировании достижения поставленной цели; контролирование деятельности, умение работать в определенном темпе);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г) могут проявляться различные по степени выраженности трудности в адаптации к новым условиям, распорядку, правилам поведения;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д) повышенная тревожность, многие дети с ОВЗ отличаются повышенной впечатлительностью (тревожностью): болезненно реагируют на тон голоса, отмечается малейшее изменение в настроении; е) у некоторых детей наблюдаются неадекватная самооценка, капризность, инфантилизм, склонность к избеганию трудностей, чрезмерная зависимость </w:t>
            </w:r>
            <w:proofErr w:type="gramStart"/>
            <w:r>
              <w:t>от</w:t>
            </w:r>
            <w:proofErr w:type="gramEnd"/>
            <w:r>
              <w:t xml:space="preserve"> близких;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ж) для большинства таких детей с ОВЗ характерна повышенная утомляемость (быстро становятся вялыми или раздражительными, плаксивыми, с трудом сосредотачиваются на задании; при неудачах быстро утрачивают интерес, отказываются от выполнения задания; у некоторых детей в результате утомления возникает двигательное беспокойство);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з) часто проявляют негативную реакцию на образовательную деятельность (в случае, когда образовательная среда создана без учета их психофизических особенностей и образовательных потребностей).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6)У отдельных </w:t>
            </w:r>
            <w:proofErr w:type="gramStart"/>
            <w:r>
              <w:t>категорий</w:t>
            </w:r>
            <w:proofErr w:type="gramEnd"/>
            <w:r>
              <w:t xml:space="preserve"> обучающихся с ОВЗ на первый план выходят </w:t>
            </w:r>
            <w:r>
              <w:lastRenderedPageBreak/>
              <w:t>особенности, связанные со структурой нарушения в развитии: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 </w:t>
            </w:r>
            <w:r w:rsidRPr="00FA6A86">
              <w:rPr>
                <w:i/>
              </w:rPr>
              <w:t>с сенсорными нарушениями</w:t>
            </w:r>
            <w:r>
              <w:t xml:space="preserve"> имеются проблемы в восприятии учебного материала, в результате этих проблем могут возникать пробелы в знаниях, неточность, фрагментарность знаний, наблюдается меньший объем внимания, снижена способность к его концентрации, наблюдаются трудности его переключения и распределения, недостаточно сформированы пространственные представления;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 </w:t>
            </w:r>
            <w:r w:rsidRPr="00FA6A86">
              <w:rPr>
                <w:i/>
              </w:rPr>
              <w:t>с нарушением интеллекта</w:t>
            </w:r>
            <w:r>
              <w:t xml:space="preserve"> значительные проблемы в установлении продуктивного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(особенно в условиях инклюзивного образования), а также трудности в установлении адекватных контактов со сверстниками, внимание неустойчивое, рассеянное, дети с трудом переключаются с одной деятельности на другую;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 w:rsidRPr="00FA6A86">
              <w:rPr>
                <w:i/>
              </w:rPr>
              <w:t>с нарушениями опорно-двигательного аппарата</w:t>
            </w:r>
            <w:r>
              <w:t xml:space="preserve"> двигательные нарушения часто сопровождаются нарушениями сенсорной и познавательной сфер, отмечается повышенная утомляемость, истощаемость психических процессов, что связано с поражением центральной нервной системы;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 w:rsidRPr="00FA6A86">
              <w:rPr>
                <w:i/>
              </w:rPr>
              <w:t>с тяжелыми нарушениями речи</w:t>
            </w:r>
            <w:r>
              <w:t xml:space="preserve"> наблюдаются пробелы в знаниях, представления об окружающем мире часто отличаются отрывочностью, фрагментарностью, неточностью, характерен низкий уровень развития основных свойств внимания, его концентрации и способности к распределению внимания.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proofErr w:type="gramStart"/>
            <w:r>
              <w:t xml:space="preserve">7) Для детей с ОВЗ подходят следующие методики: методика «Пирамидка», методика «Матрешка», методика «Доски </w:t>
            </w:r>
            <w:proofErr w:type="spellStart"/>
            <w:r>
              <w:t>Сегена</w:t>
            </w:r>
            <w:proofErr w:type="spellEnd"/>
            <w:r>
              <w:t xml:space="preserve">», методика «Разрезные картинки», методика «кубики </w:t>
            </w:r>
            <w:proofErr w:type="spellStart"/>
            <w:r>
              <w:t>Кооса</w:t>
            </w:r>
            <w:proofErr w:type="spellEnd"/>
            <w:r>
              <w:t xml:space="preserve">», методика «Счет», методика </w:t>
            </w:r>
            <w:proofErr w:type="spellStart"/>
            <w:r>
              <w:t>Е.А.Стребелевой</w:t>
            </w:r>
            <w:proofErr w:type="spellEnd"/>
            <w:r>
              <w:t>.</w:t>
            </w:r>
            <w:proofErr w:type="gramEnd"/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8) Ключевыми направлениями коррекционной работы психолога детского сада с детьми ОВЗ, детьми-инвалидами является коррекционно-развивающая, профилактическая и консультационная работа с педагогами и родителями, воспитывающими детей данной категории. </w:t>
            </w:r>
          </w:p>
          <w:p w:rsidR="00237000" w:rsidRPr="00B05195" w:rsidRDefault="00237000" w:rsidP="00AF3D7A">
            <w:pPr>
              <w:pStyle w:val="aa"/>
              <w:spacing w:after="0"/>
              <w:jc w:val="left"/>
            </w:pPr>
            <w:r>
              <w:t>9) Планирование коррекционных мероприятий начинается с разработки индивидуального образовательного маршрута (ИОМ). Работа с детьми ОВЗ, детьми-инвалидами рекомендуется проводить индивидуально или мини-группами с одинаковой нозологией. Коррекционные занятия позволяют развить у детей познавательную деятельность, когнитивную и социально-эмоциональную сферу. Последовательность развития понятий и навыков усложняется в рамках каждого раздела обучения.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10577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>
              <w:rPr>
                <w:i/>
              </w:rPr>
              <w:lastRenderedPageBreak/>
              <w:t>3.3</w:t>
            </w:r>
            <w:r w:rsidRPr="00010577">
              <w:rPr>
                <w:i/>
              </w:rPr>
              <w:t>. КРР с детьми, находящимися под диспансерным наблюдением, в том числе часто болеющие дети</w:t>
            </w:r>
          </w:p>
        </w:tc>
        <w:tc>
          <w:tcPr>
            <w:tcW w:w="7797" w:type="dxa"/>
          </w:tcPr>
          <w:p w:rsidR="00237000" w:rsidRPr="00010577" w:rsidRDefault="00237000" w:rsidP="00AF3D7A">
            <w:pPr>
              <w:pStyle w:val="aa"/>
              <w:spacing w:after="0"/>
              <w:jc w:val="left"/>
            </w:pPr>
            <w:proofErr w:type="gramStart"/>
            <w:r w:rsidRPr="00010577">
              <w:t>Детям, находящимся под диспансерным наблюдением, в том числе часто болеющим детям, свойственны: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ребенка, объективная зависимость от взрослых (родителей (законных представителей), педагогов), стремление постоянно получать от них помощь).</w:t>
            </w:r>
            <w:proofErr w:type="gramEnd"/>
            <w:r w:rsidRPr="00010577">
              <w:t xml:space="preserve">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социальной адаптации.</w:t>
            </w:r>
          </w:p>
          <w:p w:rsidR="00237000" w:rsidRPr="00010577" w:rsidRDefault="00237000" w:rsidP="00AF3D7A">
            <w:pPr>
              <w:pStyle w:val="aa"/>
              <w:spacing w:after="0"/>
              <w:jc w:val="left"/>
            </w:pPr>
            <w:r w:rsidRPr="00010577">
              <w:lastRenderedPageBreak/>
              <w:t>Направленность КРР с детьми, находящимися под диспансерным наблюдением, в том числе часто болеющими детьми на дошкольном уровне образования:</w:t>
            </w:r>
          </w:p>
          <w:p w:rsidR="00237000" w:rsidRPr="00010577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010577">
              <w:t>коррекция (развитие) коммуникативной, личностной, эмоционально-волевой сфер, познавательных процессов;</w:t>
            </w:r>
          </w:p>
          <w:p w:rsidR="00237000" w:rsidRPr="00010577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010577">
              <w:t>снижение тревожности;</w:t>
            </w:r>
          </w:p>
          <w:p w:rsidR="00237000" w:rsidRPr="00010577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010577">
              <w:t>помощь в разрешении поведенческих проблем;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010577">
              <w:t xml:space="preserve">создание условий для успешной социализации, оптимизация межличностного взаимодействия </w:t>
            </w:r>
            <w:proofErr w:type="gramStart"/>
            <w:r w:rsidRPr="00010577">
              <w:t>со</w:t>
            </w:r>
            <w:proofErr w:type="gramEnd"/>
            <w:r w:rsidRPr="00010577">
              <w:t xml:space="preserve"> взрослыми и сверстниками.</w:t>
            </w:r>
          </w:p>
          <w:p w:rsidR="00237000" w:rsidRPr="00B05195" w:rsidRDefault="00237000" w:rsidP="00AF3D7A">
            <w:pPr>
              <w:pStyle w:val="aa"/>
              <w:spacing w:after="0"/>
              <w:jc w:val="left"/>
            </w:pPr>
            <w:r w:rsidRPr="00010577">
              <w:t xml:space="preserve"> Включение часто болеющих детей в программу КРР, определение индивидуального маршрута психолого-педагогического сопровождения осуществляется на основании медицинского заключения и рекомендаций </w:t>
            </w:r>
            <w:proofErr w:type="spellStart"/>
            <w:r w:rsidRPr="00010577">
              <w:t>ПП</w:t>
            </w:r>
            <w:r>
              <w:t>к</w:t>
            </w:r>
            <w:proofErr w:type="spellEnd"/>
            <w:r w:rsidRPr="00010577">
              <w:t xml:space="preserve"> по результатам психологической и педагогической диагностики.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10577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3.4. </w:t>
            </w:r>
            <w:r w:rsidRPr="00010577">
              <w:rPr>
                <w:i/>
              </w:rPr>
              <w:t>КРР с одаренными обучающимися</w:t>
            </w:r>
          </w:p>
        </w:tc>
        <w:tc>
          <w:tcPr>
            <w:tcW w:w="7797" w:type="dxa"/>
          </w:tcPr>
          <w:p w:rsidR="00237000" w:rsidRDefault="00237000" w:rsidP="00AF3D7A">
            <w:pPr>
              <w:pStyle w:val="aa"/>
              <w:spacing w:after="0"/>
              <w:jc w:val="left"/>
            </w:pPr>
            <w:proofErr w:type="gramStart"/>
            <w:r w:rsidRPr="00D73B41">
              <w:rPr>
                <w:i/>
              </w:rPr>
              <w:t>Одаренные дети</w:t>
            </w:r>
            <w:r>
              <w:t xml:space="preserve"> - это обучающиеся, обладающие высокими познавательными потребностями (мотивацией) и возможностями (способностями), значительно превышающими таковые у их сверстников. 1) На начальных этапах одаренность проявляется как потенциал, на более поздних этапах ее индикатором могут быть высокие достижения в том, или ином виде деятельности, и только полностью развитый талант проявляется в выдающихся результатах в какой-то области деятельности. 2) К важным позициям в</w:t>
            </w:r>
            <w:proofErr w:type="gramEnd"/>
            <w:r>
              <w:t xml:space="preserve"> современной трактовке одаренности относятся</w:t>
            </w:r>
            <w:proofErr w:type="gramStart"/>
            <w:r>
              <w:t xml:space="preserve">: -  - </w:t>
            </w:r>
            <w:proofErr w:type="gramEnd"/>
            <w:r>
              <w:t xml:space="preserve">понимание того, что это, прежде всего, развивающаяся характеристика личности, и в период дошкольного и школьного возраста одаренность рассматривается как потенциал;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 w:rsidRPr="00D73B41">
              <w:t>-</w:t>
            </w:r>
            <w:r>
              <w:t xml:space="preserve"> понимание значимости взаимодействия как когнитивных, так и психосоциальных переменных, результатом которого и является превращение одаренности в те или иные таланты;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>- представление о том, что одаренный ребенок, в первую очередь, отличается особой мотивационно-</w:t>
            </w:r>
            <w:proofErr w:type="spellStart"/>
            <w:r>
              <w:t>потребностной</w:t>
            </w:r>
            <w:proofErr w:type="spellEnd"/>
            <w:r>
              <w:t xml:space="preserve"> системой (мотивация саморазвития, увлеченность, стремление к совершенству), которая и ведет за собой развитие тех или иных способностей; появление высоких достижений у одаренных детей обусловлено сложным взаимодействием в процессе развития мотивационно-личностных качеств (мотивация саморазвития, увлеченность задачей, настойчивость, доверие к себе) и влияний среды (семья, сверстники, детский сад, социальное и культурное окружение).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3) Выделим основные источники возникновения проблем, рисков и трудностей одаренных обучающихся.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I. Опережающее познавательное развитие (высокий уровень умственного развития может порождать разнообразные трудности в учении, личностном развитии, общении и поведении)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>II. Несогласованность отдельных сторон психического развития одаренного ребенка (опережающее развитие устной речи, может сочетаться с обычным или даже замедленным развитием письменной). III. Двойная исключительность (сочетание высоких, иногда выдающихся способностей в одной области со слабыми способностями к отдельным аспектам).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IV. </w:t>
            </w:r>
            <w:proofErr w:type="spellStart"/>
            <w:r>
              <w:t>Перфекционизм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проблемы эмоционально-волевой и личностной сферы)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 xml:space="preserve">4) Диагностический инструментарий для выявления компонентов одаренности в дошкольном возрасте: тест </w:t>
            </w:r>
            <w:proofErr w:type="spellStart"/>
            <w:r>
              <w:t>Ф.Гудинаф-Д</w:t>
            </w:r>
            <w:proofErr w:type="gramStart"/>
            <w:r>
              <w:t>.Х</w:t>
            </w:r>
            <w:proofErr w:type="gramEnd"/>
            <w:r>
              <w:t>арриса</w:t>
            </w:r>
            <w:proofErr w:type="spellEnd"/>
            <w:r>
              <w:t xml:space="preserve"> с 3 лет, тест </w:t>
            </w:r>
            <w:proofErr w:type="spellStart"/>
            <w:r>
              <w:t>Д.Векслера</w:t>
            </w:r>
            <w:proofErr w:type="spellEnd"/>
            <w:r>
              <w:t xml:space="preserve"> с 5 лет, методика «Матрицы </w:t>
            </w:r>
            <w:proofErr w:type="spellStart"/>
            <w:r>
              <w:t>Равена</w:t>
            </w:r>
            <w:proofErr w:type="spellEnd"/>
            <w:r>
              <w:t xml:space="preserve">» с 6 лет, тест </w:t>
            </w:r>
            <w:r>
              <w:lastRenderedPageBreak/>
              <w:t>«</w:t>
            </w:r>
            <w:proofErr w:type="spellStart"/>
            <w:r>
              <w:t>Дорисовывание</w:t>
            </w:r>
            <w:proofErr w:type="spellEnd"/>
            <w:r>
              <w:t xml:space="preserve">», методика «Социометрия» и др. 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>5) Коррекционная работа с одаренными детьми проводится в групповой форме.</w:t>
            </w:r>
          </w:p>
          <w:p w:rsidR="00237000" w:rsidRDefault="00237000" w:rsidP="00AF3D7A">
            <w:pPr>
              <w:pStyle w:val="aa"/>
              <w:spacing w:after="0"/>
              <w:jc w:val="left"/>
            </w:pPr>
            <w:r>
              <w:t>6) Наиболее эффективными методами работы являются исследовательский, проблемный, проективный, дискуссия, интеллектуальные марафоны, индивидуальные творческие задания. Эти методы дают возможность развить познавательную сферу ребенка.</w:t>
            </w:r>
          </w:p>
          <w:p w:rsidR="00237000" w:rsidRPr="00010577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010577">
              <w:t>определение вида одаренности, интеллектуальных и личностных</w:t>
            </w:r>
            <w:r>
              <w:t xml:space="preserve"> </w:t>
            </w:r>
            <w:r w:rsidRPr="00010577">
              <w:t>особенностей детей, прогноз возможных проблем и потенциала развития.</w:t>
            </w:r>
          </w:p>
          <w:p w:rsidR="00237000" w:rsidRPr="00010577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010577">
              <w:t xml:space="preserve"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ребенка, как в </w:t>
            </w:r>
            <w:r>
              <w:t>детском саду</w:t>
            </w:r>
            <w:r w:rsidRPr="00010577">
              <w:t xml:space="preserve">, так и в </w:t>
            </w:r>
            <w:r>
              <w:t>семье</w:t>
            </w:r>
            <w:r w:rsidRPr="00010577">
              <w:t>;</w:t>
            </w:r>
          </w:p>
          <w:p w:rsidR="00237000" w:rsidRPr="00010577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010577">
              <w:t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      </w:r>
          </w:p>
          <w:p w:rsidR="00237000" w:rsidRPr="00010577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010577">
              <w:t>сохранение и поддержка индивидуальности ребенка, развитие его индивидуальных способностей и творческого потенциала как субъекта отношений с людьми, миром и самим собой;</w:t>
            </w:r>
          </w:p>
          <w:p w:rsidR="00237000" w:rsidRPr="00010577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010577">
              <w:t>формирование коммуникативных навыков и развитие эмоциональной устойчивости;</w:t>
            </w:r>
          </w:p>
          <w:p w:rsidR="00237000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010577">
              <w:t xml:space="preserve">организация предметно-развивающей, обогащенной образовательной среды в условиях </w:t>
            </w:r>
            <w:r>
              <w:t>детского сада</w:t>
            </w:r>
            <w:r w:rsidRPr="00010577">
              <w:t xml:space="preserve">, </w:t>
            </w:r>
            <w:proofErr w:type="gramStart"/>
            <w:r w:rsidRPr="00010577">
              <w:t>благоприятную</w:t>
            </w:r>
            <w:proofErr w:type="gramEnd"/>
            <w:r w:rsidRPr="00010577">
              <w:t xml:space="preserve"> для развития различных видов способностей и одаренности.</w:t>
            </w:r>
          </w:p>
          <w:p w:rsidR="00237000" w:rsidRPr="00B05195" w:rsidRDefault="00237000" w:rsidP="00AF3D7A">
            <w:pPr>
              <w:pStyle w:val="aa"/>
              <w:spacing w:after="0"/>
              <w:jc w:val="left"/>
            </w:pPr>
            <w:r w:rsidRPr="00010577">
              <w:t xml:space="preserve">Включение ребенка в программу КРР, определение индивидуального маршрута психолого-педагогического сопровождения осуществляется на основе заключения </w:t>
            </w:r>
            <w:proofErr w:type="spellStart"/>
            <w:r w:rsidRPr="00010577">
              <w:t>ПП</w:t>
            </w:r>
            <w:r>
              <w:t>к</w:t>
            </w:r>
            <w:proofErr w:type="spellEnd"/>
            <w:r w:rsidRPr="00010577">
              <w:t xml:space="preserve"> по результатам психологической и педагогической диагностики.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Pr="00010577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>
              <w:rPr>
                <w:i/>
              </w:rPr>
              <w:lastRenderedPageBreak/>
              <w:t>3.5.</w:t>
            </w:r>
            <w:r w:rsidRPr="00010577">
              <w:rPr>
                <w:i/>
              </w:rPr>
              <w:t xml:space="preserve"> Направленность КРР с </w:t>
            </w:r>
            <w:proofErr w:type="spellStart"/>
            <w:r w:rsidRPr="00010577">
              <w:rPr>
                <w:i/>
              </w:rPr>
              <w:t>билингвальными</w:t>
            </w:r>
            <w:proofErr w:type="spellEnd"/>
            <w:r w:rsidRPr="00010577">
              <w:rPr>
                <w:i/>
              </w:rPr>
              <w:t xml:space="preserve"> обучающимися, детьми мигрантов, испытывающими трудности с пониманием государственного языка Российской Федерации</w:t>
            </w:r>
          </w:p>
        </w:tc>
        <w:tc>
          <w:tcPr>
            <w:tcW w:w="7797" w:type="dxa"/>
          </w:tcPr>
          <w:p w:rsidR="00237000" w:rsidRPr="00D93903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D93903">
              <w:t>развитие коммуникативных навыков, формирование чувствительности к сверстнику, его эмоциональному состоянию, намерениям и желаниям;</w:t>
            </w:r>
          </w:p>
          <w:p w:rsidR="00237000" w:rsidRPr="00D93903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D93903">
              <w:t>формирование уверенного поведения и социальной успешности;</w:t>
            </w:r>
          </w:p>
          <w:p w:rsidR="00237000" w:rsidRPr="00D93903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D93903">
      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      </w:r>
          </w:p>
          <w:p w:rsidR="00237000" w:rsidRPr="00D93903" w:rsidRDefault="00237000" w:rsidP="00F36EA7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left"/>
            </w:pPr>
            <w:r w:rsidRPr="00D93903">
              <w:t>создание атмосферы доброжелательности, заботы и уважения по отношению к ребенку.</w:t>
            </w:r>
          </w:p>
          <w:p w:rsidR="00237000" w:rsidRPr="00D93903" w:rsidRDefault="00237000" w:rsidP="00AF3D7A">
            <w:pPr>
              <w:pStyle w:val="aa"/>
              <w:spacing w:after="0"/>
              <w:jc w:val="left"/>
            </w:pPr>
            <w:r>
              <w:t xml:space="preserve">1. </w:t>
            </w:r>
            <w:r w:rsidRPr="00D93903">
              <w:t>Работ</w:t>
            </w:r>
            <w:r>
              <w:t>а</w:t>
            </w:r>
            <w:r w:rsidRPr="00D93903">
              <w:t xml:space="preserve"> по социализации и языковой адаптации детей иностранных граждан, обучающихся в </w:t>
            </w:r>
            <w:r>
              <w:t>детском саду</w:t>
            </w:r>
            <w:r w:rsidRPr="00D93903">
              <w:t xml:space="preserve">, </w:t>
            </w:r>
            <w:r>
              <w:t xml:space="preserve">организуется с </w:t>
            </w:r>
            <w:r w:rsidRPr="00D93903">
              <w:t>учетом особенностей социальной ситуации каждого ребенка персонально.</w:t>
            </w:r>
          </w:p>
          <w:p w:rsidR="00237000" w:rsidRPr="00010577" w:rsidRDefault="00237000" w:rsidP="00AF3D7A">
            <w:pPr>
              <w:pStyle w:val="aa"/>
              <w:spacing w:after="0"/>
              <w:jc w:val="left"/>
            </w:pPr>
            <w:r>
              <w:t xml:space="preserve">2. </w:t>
            </w:r>
            <w:r w:rsidRPr="00D93903">
              <w:t>Психолого-педагогическое сопровождение детей данной целевой группы осуществля</w:t>
            </w:r>
            <w:r>
              <w:t>ется</w:t>
            </w:r>
            <w:r w:rsidRPr="00D93903">
              <w:t xml:space="preserve"> в контексте общей программы адаптации ребенка к ДОО. В случаях выраженных проблем социализации, личностного развития и общей дезадаптации ребенка, его включение в программу КРР может быть осуществлено на основе заключения </w:t>
            </w:r>
            <w:proofErr w:type="spellStart"/>
            <w:r w:rsidRPr="00D93903">
              <w:t>ПП</w:t>
            </w:r>
            <w:r>
              <w:t>к</w:t>
            </w:r>
            <w:proofErr w:type="spellEnd"/>
            <w:r w:rsidRPr="00D93903">
              <w:t xml:space="preserve"> по результатам психологической диагностики или по запросу родителей (законных представителей) ребенка.</w:t>
            </w:r>
          </w:p>
        </w:tc>
      </w:tr>
      <w:tr w:rsidR="00237000" w:rsidRPr="00B05195" w:rsidTr="00AF3D7A">
        <w:tc>
          <w:tcPr>
            <w:tcW w:w="1809" w:type="dxa"/>
          </w:tcPr>
          <w:p w:rsidR="00237000" w:rsidRDefault="00237000" w:rsidP="00AF3D7A">
            <w:pPr>
              <w:pStyle w:val="aa"/>
              <w:spacing w:after="0"/>
              <w:jc w:val="left"/>
              <w:rPr>
                <w:i/>
              </w:rPr>
            </w:pPr>
            <w:r>
              <w:rPr>
                <w:i/>
              </w:rPr>
              <w:t xml:space="preserve">3.6. </w:t>
            </w:r>
            <w:r w:rsidRPr="003462C9">
              <w:rPr>
                <w:i/>
              </w:rPr>
              <w:t xml:space="preserve">Направленность КРР с </w:t>
            </w:r>
            <w:proofErr w:type="gramStart"/>
            <w:r w:rsidRPr="003462C9">
              <w:rPr>
                <w:i/>
              </w:rPr>
              <w:t>обучающимися</w:t>
            </w:r>
            <w:proofErr w:type="gramEnd"/>
            <w:r w:rsidRPr="003462C9">
              <w:rPr>
                <w:i/>
              </w:rPr>
              <w:t xml:space="preserve"> </w:t>
            </w:r>
            <w:r w:rsidRPr="003462C9">
              <w:rPr>
                <w:i/>
              </w:rPr>
              <w:lastRenderedPageBreak/>
              <w:t>"группы риска"</w:t>
            </w:r>
          </w:p>
        </w:tc>
        <w:tc>
          <w:tcPr>
            <w:tcW w:w="7797" w:type="dxa"/>
          </w:tcPr>
          <w:p w:rsidR="00237000" w:rsidRDefault="00237000" w:rsidP="00AF3D7A">
            <w:pPr>
              <w:pStyle w:val="aa"/>
              <w:spacing w:after="0"/>
              <w:jc w:val="left"/>
            </w:pPr>
            <w:proofErr w:type="gramStart"/>
            <w:r w:rsidRPr="003462C9">
              <w:lastRenderedPageBreak/>
              <w:t xml:space="preserve">К целевой группе обучающихся "группы риска" могут быть отнесены дети, имеющие проблемы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</w:t>
            </w:r>
            <w:r w:rsidRPr="003462C9">
              <w:lastRenderedPageBreak/>
              <w:t>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      </w:r>
            <w:proofErr w:type="gramEnd"/>
          </w:p>
          <w:p w:rsidR="00237000" w:rsidRPr="003462C9" w:rsidRDefault="00237000" w:rsidP="00AF3D7A">
            <w:pPr>
              <w:pStyle w:val="aa"/>
              <w:spacing w:after="0"/>
              <w:jc w:val="left"/>
            </w:pPr>
            <w:r w:rsidRPr="003462C9">
              <w:t xml:space="preserve">Направленность КРР с </w:t>
            </w:r>
            <w:r>
              <w:t>детьми</w:t>
            </w:r>
            <w:r w:rsidRPr="003462C9">
              <w:t>, имеющими девиации развития и поведения на дошкольном уровне образования:</w:t>
            </w:r>
          </w:p>
          <w:p w:rsidR="00237000" w:rsidRPr="003462C9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3462C9">
              <w:t>коррекция (развитие) социально-коммуникативной, личностной, эмоционально-волевой сферы;</w:t>
            </w:r>
          </w:p>
          <w:p w:rsidR="00237000" w:rsidRPr="003462C9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3462C9">
              <w:t>помощь в решении поведенческих проблем;</w:t>
            </w:r>
          </w:p>
          <w:p w:rsidR="00237000" w:rsidRPr="003462C9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3462C9">
              <w:t>формирование адекватных, социально-приемлемых способов поведения;</w:t>
            </w:r>
          </w:p>
          <w:p w:rsidR="00237000" w:rsidRPr="003462C9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3462C9">
              <w:t>развитие рефлексивных способностей;</w:t>
            </w:r>
          </w:p>
          <w:p w:rsidR="00237000" w:rsidRPr="003462C9" w:rsidRDefault="00237000" w:rsidP="00AF3D7A">
            <w:pPr>
              <w:pStyle w:val="aa"/>
              <w:spacing w:after="0"/>
              <w:jc w:val="left"/>
            </w:pPr>
            <w:r>
              <w:t xml:space="preserve">- </w:t>
            </w:r>
            <w:r w:rsidRPr="003462C9">
              <w:t>совершенствование способов саморегуляции.</w:t>
            </w:r>
          </w:p>
          <w:p w:rsidR="00237000" w:rsidRPr="003462C9" w:rsidRDefault="00237000" w:rsidP="00AF3D7A">
            <w:pPr>
              <w:pStyle w:val="aa"/>
              <w:spacing w:after="0"/>
              <w:jc w:val="left"/>
            </w:pPr>
            <w:r w:rsidRPr="003462C9">
              <w:t xml:space="preserve">Включение ребенка из "группы риска" в программу КРР, определение индивидуального маршрута психолого-педагогического сопровождения осуществляется на основе заключения </w:t>
            </w:r>
            <w:proofErr w:type="spellStart"/>
            <w:r w:rsidRPr="003462C9">
              <w:t>ПП</w:t>
            </w:r>
            <w:r>
              <w:t>к</w:t>
            </w:r>
            <w:proofErr w:type="spellEnd"/>
            <w:r>
              <w:t xml:space="preserve"> </w:t>
            </w:r>
            <w:r w:rsidRPr="003462C9">
              <w:t>по результатам психологической диагностики или по обоснованному запросу педагога и (или) родителей (законных представителей).</w:t>
            </w:r>
          </w:p>
          <w:p w:rsidR="00237000" w:rsidRPr="00D93903" w:rsidRDefault="00237000" w:rsidP="00AF3D7A">
            <w:pPr>
              <w:pStyle w:val="aa"/>
              <w:spacing w:after="0"/>
              <w:jc w:val="left"/>
            </w:pPr>
            <w:proofErr w:type="gramStart"/>
            <w:r>
              <w:t xml:space="preserve">Диагностические методы для выявления поведенческих и эмоциональных нарушений в детском возрасте: беседа с родителями, педагогами, ребенком, наблюдение за его взаимодействием с окружающими, тест тревожности </w:t>
            </w:r>
            <w:proofErr w:type="spellStart"/>
            <w:r>
              <w:t>Тэммл</w:t>
            </w:r>
            <w:proofErr w:type="spellEnd"/>
            <w:r>
              <w:t xml:space="preserve">, </w:t>
            </w:r>
            <w:proofErr w:type="spellStart"/>
            <w:r>
              <w:t>Дорки</w:t>
            </w:r>
            <w:proofErr w:type="spellEnd"/>
            <w:r>
              <w:t xml:space="preserve">, </w:t>
            </w:r>
            <w:proofErr w:type="spellStart"/>
            <w:r>
              <w:t>Амен</w:t>
            </w:r>
            <w:proofErr w:type="spellEnd"/>
            <w:r>
              <w:t xml:space="preserve"> «Выбери лицо», методика «Несуществующее животное» (с 6 лет), тест «Сказка» (с 3,5 лет), методика «Лесенка» (с 3 лет), детский рисуночный тест </w:t>
            </w:r>
            <w:proofErr w:type="spellStart"/>
            <w:r>
              <w:t>С.Розенцвейга</w:t>
            </w:r>
            <w:proofErr w:type="spellEnd"/>
            <w:r>
              <w:t xml:space="preserve"> «Рисунок фрустрации», методика «Дом.</w:t>
            </w:r>
            <w:proofErr w:type="gramEnd"/>
            <w:r>
              <w:t xml:space="preserve"> Дерево. Человек» (с 5 лет), методика «Человек под дождем» (с 6 лет), методика «Два дома» (с 3,5 лет до 6 лет), методика Рене</w:t>
            </w:r>
            <w:proofErr w:type="gramStart"/>
            <w:r>
              <w:t xml:space="preserve"> Ж</w:t>
            </w:r>
            <w:proofErr w:type="gramEnd"/>
            <w:r>
              <w:t xml:space="preserve">иля (с 5 лет), тест 8руки (с 5 лет), методика Автопортрет», цветовой </w:t>
            </w:r>
            <w:proofErr w:type="spellStart"/>
            <w:r>
              <w:t>тестЛюшера</w:t>
            </w:r>
            <w:proofErr w:type="spellEnd"/>
            <w:r>
              <w:t xml:space="preserve"> (с 3,5 лет), методика «Кактус» и т.д.</w:t>
            </w:r>
          </w:p>
        </w:tc>
      </w:tr>
    </w:tbl>
    <w:p w:rsidR="00237000" w:rsidRDefault="00237000" w:rsidP="00237000">
      <w:pPr>
        <w:pStyle w:val="Default"/>
        <w:ind w:firstLine="567"/>
        <w:jc w:val="center"/>
        <w:rPr>
          <w:b/>
        </w:rPr>
      </w:pPr>
    </w:p>
    <w:p w:rsidR="00237000" w:rsidRPr="003B09F0" w:rsidRDefault="00237000" w:rsidP="00237000">
      <w:pPr>
        <w:pStyle w:val="Default"/>
        <w:ind w:firstLine="567"/>
        <w:jc w:val="center"/>
        <w:rPr>
          <w:b/>
          <w:i/>
        </w:rPr>
      </w:pPr>
      <w:r w:rsidRPr="003B09F0">
        <w:rPr>
          <w:b/>
          <w:i/>
        </w:rPr>
        <w:t>Программа включает рабочую программу воспитания:</w:t>
      </w:r>
    </w:p>
    <w:p w:rsidR="00237000" w:rsidRDefault="00237000" w:rsidP="00237000">
      <w:pPr>
        <w:pStyle w:val="Default"/>
        <w:ind w:firstLine="567"/>
        <w:jc w:val="both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237000" w:rsidRDefault="00237000" w:rsidP="00237000">
      <w:pPr>
        <w:pStyle w:val="Default"/>
        <w:ind w:firstLine="567"/>
        <w:jc w:val="both"/>
      </w:pPr>
      <w:proofErr w:type="gramStart"/>
      <w: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поколении, единство народов России.</w:t>
      </w:r>
      <w:proofErr w:type="gramEnd"/>
    </w:p>
    <w:p w:rsidR="00237000" w:rsidRDefault="00237000" w:rsidP="00237000">
      <w:pPr>
        <w:pStyle w:val="Default"/>
        <w:ind w:firstLine="567"/>
        <w:jc w:val="both"/>
      </w:pPr>
      <w:r>
        <w:t>Вся система ценностей российского народа находит отражение в содержании воспитательной работы детского сада, в соответствии с возрастными особенностями детей.</w:t>
      </w:r>
    </w:p>
    <w:p w:rsidR="00237000" w:rsidRDefault="00237000" w:rsidP="00F36EA7">
      <w:pPr>
        <w:pStyle w:val="Default"/>
        <w:numPr>
          <w:ilvl w:val="1"/>
          <w:numId w:val="9"/>
        </w:numPr>
        <w:ind w:left="0" w:firstLine="567"/>
        <w:jc w:val="both"/>
      </w:pPr>
      <w:r>
        <w:t xml:space="preserve">Ценности </w:t>
      </w:r>
      <w:r w:rsidRPr="003B09F0">
        <w:t xml:space="preserve">Родина и природа </w:t>
      </w:r>
      <w:r>
        <w:t>лежат в основе патриотического направления воспитания.</w:t>
      </w:r>
    </w:p>
    <w:p w:rsidR="00237000" w:rsidRDefault="00237000" w:rsidP="00F36EA7">
      <w:pPr>
        <w:pStyle w:val="Default"/>
        <w:numPr>
          <w:ilvl w:val="1"/>
          <w:numId w:val="9"/>
        </w:numPr>
        <w:ind w:left="0" w:firstLine="567"/>
        <w:jc w:val="both"/>
      </w:pPr>
      <w:r>
        <w:t xml:space="preserve">Ценности </w:t>
      </w:r>
      <w:r w:rsidRPr="003B09F0">
        <w:t>милосердие, жизнь</w:t>
      </w:r>
      <w:r>
        <w:t>, добро лежат в основе духовно-нравственного направления воспитания.</w:t>
      </w:r>
    </w:p>
    <w:p w:rsidR="00237000" w:rsidRDefault="00237000" w:rsidP="00F36EA7">
      <w:pPr>
        <w:pStyle w:val="Default"/>
        <w:numPr>
          <w:ilvl w:val="1"/>
          <w:numId w:val="9"/>
        </w:numPr>
        <w:ind w:left="0" w:firstLine="567"/>
        <w:jc w:val="both"/>
      </w:pPr>
      <w:r>
        <w:t xml:space="preserve">Ценности </w:t>
      </w:r>
      <w:r w:rsidRPr="003B09F0">
        <w:t xml:space="preserve">человек, семья, дружба, сотрудничество </w:t>
      </w:r>
      <w:r>
        <w:t xml:space="preserve">лежат в основе социального </w:t>
      </w:r>
      <w:r w:rsidRPr="003B09F0">
        <w:t xml:space="preserve"> </w:t>
      </w:r>
      <w:r>
        <w:t>направления воспитания.</w:t>
      </w:r>
    </w:p>
    <w:p w:rsidR="00237000" w:rsidRDefault="00237000" w:rsidP="00F36EA7">
      <w:pPr>
        <w:pStyle w:val="Default"/>
        <w:numPr>
          <w:ilvl w:val="1"/>
          <w:numId w:val="9"/>
        </w:numPr>
        <w:ind w:left="0" w:firstLine="567"/>
        <w:jc w:val="both"/>
      </w:pPr>
      <w:r>
        <w:lastRenderedPageBreak/>
        <w:t xml:space="preserve">Ценность </w:t>
      </w:r>
      <w:r w:rsidRPr="003B09F0">
        <w:t xml:space="preserve">познание </w:t>
      </w:r>
      <w:r>
        <w:t>лежит в основе познавательного направления воспитания. Ценности жизнь и здоровье лежат в основе физического и оздоровительного направления воспитания.</w:t>
      </w:r>
    </w:p>
    <w:p w:rsidR="00237000" w:rsidRDefault="00237000" w:rsidP="00F36EA7">
      <w:pPr>
        <w:pStyle w:val="Default"/>
        <w:numPr>
          <w:ilvl w:val="1"/>
          <w:numId w:val="9"/>
        </w:numPr>
        <w:ind w:left="0" w:firstLine="567"/>
        <w:jc w:val="both"/>
      </w:pPr>
      <w:r>
        <w:t xml:space="preserve">Ценность </w:t>
      </w:r>
      <w:r w:rsidRPr="003B09F0">
        <w:t xml:space="preserve">труд </w:t>
      </w:r>
      <w:r>
        <w:t>лежит в основе трудового направления воспитания.</w:t>
      </w:r>
    </w:p>
    <w:p w:rsidR="00237000" w:rsidRDefault="00237000" w:rsidP="00F36EA7">
      <w:pPr>
        <w:pStyle w:val="Default"/>
        <w:numPr>
          <w:ilvl w:val="1"/>
          <w:numId w:val="9"/>
        </w:numPr>
        <w:ind w:left="0" w:firstLine="567"/>
        <w:jc w:val="both"/>
      </w:pPr>
      <w:r>
        <w:t xml:space="preserve">Ценности </w:t>
      </w:r>
      <w:r w:rsidRPr="003B09F0">
        <w:t xml:space="preserve">культура и красота </w:t>
      </w:r>
      <w:r>
        <w:t>лежат в основе эстетического направления воспитания.</w:t>
      </w:r>
    </w:p>
    <w:p w:rsidR="00237000" w:rsidRDefault="00237000" w:rsidP="00237000">
      <w:pPr>
        <w:pStyle w:val="Default"/>
        <w:ind w:firstLine="567"/>
        <w:jc w:val="both"/>
      </w:pPr>
      <w:r>
        <w:t>Реализация Программы воспитания предполагает социальное партнерство детского сада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237000" w:rsidRDefault="00237000" w:rsidP="00237000">
      <w:pPr>
        <w:pStyle w:val="Default"/>
        <w:ind w:firstLine="567"/>
        <w:jc w:val="both"/>
      </w:pPr>
      <w:r>
        <w:t>Работа по воспитанию, формированию и развитию личности обучающихся в детском саду предполагает преемственность по отношению к достижению воспитательных целей начального общего образования.</w:t>
      </w:r>
    </w:p>
    <w:p w:rsidR="00237000" w:rsidRPr="003B09F0" w:rsidRDefault="00237000" w:rsidP="00237000">
      <w:pPr>
        <w:pStyle w:val="Default"/>
        <w:ind w:firstLine="567"/>
        <w:jc w:val="both"/>
      </w:pPr>
      <w:r>
        <w:t>У детского сада налажены связи с учреждениями образования, здравоохранения, культуры, и есть возможность в рамках социального партнерства использовать их оздоровительно-образовательный потенциал с целью повышения качества образовательной услуги, расширения спектра дополнительных образовательных услуг; повышения компетентности взрослых участников образовательного процесса (сотрудников детского сада и родителей воспитанников).</w:t>
      </w:r>
    </w:p>
    <w:p w:rsidR="00237000" w:rsidRDefault="00237000" w:rsidP="00237000">
      <w:pPr>
        <w:pStyle w:val="Default"/>
        <w:ind w:firstLine="567"/>
        <w:jc w:val="both"/>
      </w:pPr>
      <w:r>
        <w:t>С текстом образовательной программы можно ознакомиться на сайте детского сада</w:t>
      </w:r>
    </w:p>
    <w:p w:rsidR="00237000" w:rsidRPr="00647F9C" w:rsidRDefault="00237000" w:rsidP="00237000">
      <w:pPr>
        <w:pStyle w:val="Default"/>
        <w:ind w:firstLine="567"/>
        <w:jc w:val="both"/>
        <w:rPr>
          <w:color w:val="FF0000"/>
        </w:rPr>
      </w:pPr>
      <w:r>
        <w:t xml:space="preserve">в разделе «Образование»: </w:t>
      </w:r>
      <w:hyperlink r:id="rId11" w:history="1">
        <w:r w:rsidRPr="0041162C">
          <w:rPr>
            <w:rStyle w:val="ab"/>
          </w:rPr>
          <w:t>http://dou.rybadm.ru/index.php/svedeniya-ob-obrazovatelnoj-organizatsii/obrazovanie</w:t>
        </w:r>
      </w:hyperlink>
    </w:p>
    <w:p w:rsidR="00237000" w:rsidRPr="003B09F0" w:rsidRDefault="00237000" w:rsidP="00237000">
      <w:pPr>
        <w:pStyle w:val="Default"/>
        <w:ind w:firstLine="567"/>
        <w:jc w:val="both"/>
      </w:pPr>
      <w:r w:rsidRPr="003B09F0">
        <w:br w:type="page"/>
      </w:r>
    </w:p>
    <w:p w:rsidR="005575C6" w:rsidRDefault="00B406F7"/>
    <w:sectPr w:rsidR="005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F7" w:rsidRDefault="00B406F7" w:rsidP="00237000">
      <w:r>
        <w:separator/>
      </w:r>
    </w:p>
  </w:endnote>
  <w:endnote w:type="continuationSeparator" w:id="0">
    <w:p w:rsidR="00B406F7" w:rsidRDefault="00B406F7" w:rsidP="0023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F7" w:rsidRDefault="00B406F7" w:rsidP="00237000">
      <w:r>
        <w:separator/>
      </w:r>
    </w:p>
  </w:footnote>
  <w:footnote w:type="continuationSeparator" w:id="0">
    <w:p w:rsidR="00B406F7" w:rsidRDefault="00B406F7" w:rsidP="00237000">
      <w:r>
        <w:continuationSeparator/>
      </w:r>
    </w:p>
  </w:footnote>
  <w:footnote w:id="1">
    <w:p w:rsidR="00237000" w:rsidRDefault="00237000" w:rsidP="00237000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anchor="/document/99/902389617/XA00MA42N8/" w:history="1">
        <w:r w:rsidRPr="00A85570">
          <w:rPr>
            <w:rStyle w:val="ab"/>
          </w:rPr>
          <w:t>Пункт 21</w:t>
        </w:r>
      </w:hyperlink>
      <w:r w:rsidRPr="00A85570"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</w:footnote>
  <w:footnote w:id="2">
    <w:p w:rsidR="00237000" w:rsidRDefault="00237000" w:rsidP="00237000">
      <w:pPr>
        <w:pStyle w:val="ae"/>
      </w:pPr>
      <w:r>
        <w:rPr>
          <w:rStyle w:val="af0"/>
        </w:rPr>
        <w:footnoteRef/>
      </w:r>
      <w:r>
        <w:t xml:space="preserve"> Статус «обучающийся с ограниченными возможностями здоровья» присваивает ребенку ПМПК, в заключени</w:t>
      </w:r>
      <w:proofErr w:type="gramStart"/>
      <w:r>
        <w:t>и</w:t>
      </w:r>
      <w:proofErr w:type="gramEnd"/>
      <w:r>
        <w:t>, которой содержатся рекомендуемые специальные условия для получения образования обучающимся, в том числе необходимость психолого-педагогического сопровождения в процессе освоения образовательной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17387D8D"/>
    <w:multiLevelType w:val="hybridMultilevel"/>
    <w:tmpl w:val="D25E0760"/>
    <w:lvl w:ilvl="0" w:tplc="4524C25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1A7BE1"/>
    <w:multiLevelType w:val="hybridMultilevel"/>
    <w:tmpl w:val="75AA8D58"/>
    <w:lvl w:ilvl="0" w:tplc="4524C25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524C25A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100A8"/>
    <w:multiLevelType w:val="hybridMultilevel"/>
    <w:tmpl w:val="C2EEB9BE"/>
    <w:lvl w:ilvl="0" w:tplc="4524C25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4E553A"/>
    <w:multiLevelType w:val="hybridMultilevel"/>
    <w:tmpl w:val="CF00EF4E"/>
    <w:lvl w:ilvl="0" w:tplc="4524C25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6A5636"/>
    <w:multiLevelType w:val="hybridMultilevel"/>
    <w:tmpl w:val="5B9CD08E"/>
    <w:lvl w:ilvl="0" w:tplc="4524C25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73BDE"/>
    <w:multiLevelType w:val="hybridMultilevel"/>
    <w:tmpl w:val="DF1847F2"/>
    <w:lvl w:ilvl="0" w:tplc="4524C25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F113CA"/>
    <w:multiLevelType w:val="hybridMultilevel"/>
    <w:tmpl w:val="C1E03D7E"/>
    <w:lvl w:ilvl="0" w:tplc="4524C25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D66FB7"/>
    <w:multiLevelType w:val="multilevel"/>
    <w:tmpl w:val="E4D07E1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640E300D"/>
    <w:multiLevelType w:val="hybridMultilevel"/>
    <w:tmpl w:val="5DDAFE58"/>
    <w:lvl w:ilvl="0" w:tplc="4524C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D7425"/>
    <w:multiLevelType w:val="hybridMultilevel"/>
    <w:tmpl w:val="0B589C12"/>
    <w:lvl w:ilvl="0" w:tplc="041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0"/>
    <w:rsid w:val="001818D9"/>
    <w:rsid w:val="00237000"/>
    <w:rsid w:val="00312DBA"/>
    <w:rsid w:val="00826E80"/>
    <w:rsid w:val="008B0837"/>
    <w:rsid w:val="00B406F7"/>
    <w:rsid w:val="00F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37000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3700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37000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370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0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00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237000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1"/>
    <w:qFormat/>
    <w:rsid w:val="00237000"/>
    <w:pPr>
      <w:ind w:left="5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00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3700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7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00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37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000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237000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7000"/>
    <w:rPr>
      <w:color w:val="0000FF"/>
      <w:u w:val="single"/>
    </w:rPr>
  </w:style>
  <w:style w:type="character" w:customStyle="1" w:styleId="docuntyped-name">
    <w:name w:val="doc__untyped-name"/>
    <w:basedOn w:val="a0"/>
    <w:rsid w:val="00237000"/>
  </w:style>
  <w:style w:type="paragraph" w:styleId="ac">
    <w:name w:val="List Paragraph"/>
    <w:basedOn w:val="a"/>
    <w:link w:val="ad"/>
    <w:uiPriority w:val="1"/>
    <w:qFormat/>
    <w:rsid w:val="00237000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e">
    <w:name w:val="footnote text"/>
    <w:basedOn w:val="a"/>
    <w:link w:val="af"/>
    <w:semiHidden/>
    <w:unhideWhenUsed/>
    <w:rsid w:val="0023700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3700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unhideWhenUsed/>
    <w:rsid w:val="00237000"/>
    <w:rPr>
      <w:vertAlign w:val="superscript"/>
    </w:rPr>
  </w:style>
  <w:style w:type="character" w:styleId="af1">
    <w:name w:val="Strong"/>
    <w:basedOn w:val="a0"/>
    <w:uiPriority w:val="22"/>
    <w:qFormat/>
    <w:rsid w:val="00237000"/>
    <w:rPr>
      <w:b/>
      <w:bCs/>
    </w:rPr>
  </w:style>
  <w:style w:type="paragraph" w:customStyle="1" w:styleId="ConsPlusNormal">
    <w:name w:val="ConsPlusNormal"/>
    <w:rsid w:val="0023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rsid w:val="00237000"/>
  </w:style>
  <w:style w:type="paragraph" w:customStyle="1" w:styleId="11">
    <w:name w:val="Обычный1"/>
    <w:rsid w:val="0023700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Ul">
    <w:name w:val="Ul"/>
    <w:basedOn w:val="a"/>
    <w:rsid w:val="00237000"/>
    <w:pPr>
      <w:widowControl/>
      <w:shd w:val="solid" w:color="FFFFFF" w:fill="auto"/>
      <w:autoSpaceDE/>
      <w:autoSpaceDN/>
    </w:pPr>
    <w:rPr>
      <w:color w:val="000000"/>
      <w:sz w:val="24"/>
      <w:szCs w:val="24"/>
      <w:shd w:val="solid" w:color="FFFFFF" w:fill="auto"/>
      <w:lang w:eastAsia="ru-RU"/>
    </w:rPr>
  </w:style>
  <w:style w:type="character" w:customStyle="1" w:styleId="highlighthighlightactive">
    <w:name w:val="highlight highlight_active"/>
    <w:basedOn w:val="a0"/>
    <w:rsid w:val="00237000"/>
  </w:style>
  <w:style w:type="paragraph" w:customStyle="1" w:styleId="western">
    <w:name w:val="western"/>
    <w:basedOn w:val="a"/>
    <w:rsid w:val="00237000"/>
    <w:pPr>
      <w:widowControl/>
      <w:autoSpaceDE/>
      <w:autoSpaceDN/>
      <w:spacing w:before="100" w:beforeAutospacing="1" w:after="115" w:line="276" w:lineRule="auto"/>
    </w:pPr>
    <w:rPr>
      <w:rFonts w:ascii="Arial" w:hAnsi="Arial" w:cs="Arial"/>
      <w:color w:val="000000"/>
      <w:lang w:eastAsia="ru-RU"/>
    </w:rPr>
  </w:style>
  <w:style w:type="character" w:customStyle="1" w:styleId="c0">
    <w:name w:val="c0"/>
    <w:basedOn w:val="a0"/>
    <w:rsid w:val="00237000"/>
  </w:style>
  <w:style w:type="character" w:customStyle="1" w:styleId="c6">
    <w:name w:val="c6"/>
    <w:basedOn w:val="a0"/>
    <w:rsid w:val="00237000"/>
  </w:style>
  <w:style w:type="paragraph" w:customStyle="1" w:styleId="c1">
    <w:name w:val="c1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237000"/>
  </w:style>
  <w:style w:type="character" w:styleId="af2">
    <w:name w:val="FollowedHyperlink"/>
    <w:basedOn w:val="a0"/>
    <w:uiPriority w:val="99"/>
    <w:semiHidden/>
    <w:unhideWhenUsed/>
    <w:rsid w:val="00237000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37000"/>
    <w:pPr>
      <w:spacing w:line="275" w:lineRule="exact"/>
      <w:ind w:left="53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7000"/>
  </w:style>
  <w:style w:type="paragraph" w:styleId="af3">
    <w:name w:val="Title"/>
    <w:basedOn w:val="a"/>
    <w:link w:val="af4"/>
    <w:qFormat/>
    <w:rsid w:val="00237000"/>
    <w:pPr>
      <w:ind w:left="629" w:right="850"/>
      <w:jc w:val="center"/>
    </w:pPr>
    <w:rPr>
      <w:sz w:val="32"/>
      <w:szCs w:val="32"/>
    </w:rPr>
  </w:style>
  <w:style w:type="character" w:customStyle="1" w:styleId="af4">
    <w:name w:val="Название Знак"/>
    <w:basedOn w:val="a0"/>
    <w:link w:val="af3"/>
    <w:rsid w:val="00237000"/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Основной текст2"/>
    <w:basedOn w:val="a0"/>
    <w:rsid w:val="0023700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rsid w:val="00237000"/>
  </w:style>
  <w:style w:type="character" w:styleId="af5">
    <w:name w:val="Emphasis"/>
    <w:uiPriority w:val="20"/>
    <w:qFormat/>
    <w:rsid w:val="00237000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7000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237000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7">
    <w:name w:val="Основной текст7"/>
    <w:basedOn w:val="a"/>
    <w:link w:val="af6"/>
    <w:rsid w:val="00237000"/>
    <w:pPr>
      <w:shd w:val="clear" w:color="auto" w:fill="FFFFFF"/>
      <w:autoSpaceDE/>
      <w:autoSpaceDN/>
      <w:spacing w:after="300" w:line="221" w:lineRule="exact"/>
    </w:pPr>
    <w:rPr>
      <w:color w:val="000000"/>
      <w:sz w:val="21"/>
      <w:szCs w:val="21"/>
      <w:lang w:eastAsia="ru-RU" w:bidi="ru-RU"/>
    </w:rPr>
  </w:style>
  <w:style w:type="character" w:customStyle="1" w:styleId="af6">
    <w:name w:val="Основной текст_"/>
    <w:basedOn w:val="a0"/>
    <w:link w:val="7"/>
    <w:rsid w:val="00237000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 w:bidi="ru-RU"/>
    </w:rPr>
  </w:style>
  <w:style w:type="character" w:customStyle="1" w:styleId="af7">
    <w:name w:val="Основной текст + Полужирный"/>
    <w:rsid w:val="0023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 (2)_"/>
    <w:link w:val="620"/>
    <w:rsid w:val="00237000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237000"/>
    <w:pPr>
      <w:shd w:val="clear" w:color="auto" w:fill="FFFFFF"/>
      <w:autoSpaceDE/>
      <w:autoSpaceDN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41">
    <w:name w:val="Основной текст4"/>
    <w:basedOn w:val="a0"/>
    <w:rsid w:val="0023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237000"/>
    <w:pPr>
      <w:widowControl/>
      <w:suppressAutoHyphens/>
      <w:autoSpaceDE/>
      <w:autoSpaceDN/>
      <w:jc w:val="center"/>
    </w:pPr>
    <w:rPr>
      <w:sz w:val="26"/>
      <w:szCs w:val="24"/>
      <w:lang w:eastAsia="ar-SA"/>
    </w:rPr>
  </w:style>
  <w:style w:type="paragraph" w:styleId="af8">
    <w:name w:val="No Spacing"/>
    <w:link w:val="af9"/>
    <w:uiPriority w:val="1"/>
    <w:qFormat/>
    <w:rsid w:val="002370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2370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37000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000"/>
    <w:pPr>
      <w:shd w:val="clear" w:color="auto" w:fill="FFFFFF"/>
      <w:autoSpaceDE/>
      <w:autoSpaceDN/>
      <w:spacing w:line="470" w:lineRule="exact"/>
      <w:jc w:val="center"/>
    </w:pPr>
    <w:rPr>
      <w:rFonts w:asciiTheme="minorHAnsi" w:hAnsiTheme="minorHAnsi" w:cstheme="minorBidi"/>
      <w:b/>
      <w:bCs/>
    </w:rPr>
  </w:style>
  <w:style w:type="character" w:customStyle="1" w:styleId="100">
    <w:name w:val="Заголовок №10_"/>
    <w:basedOn w:val="a0"/>
    <w:link w:val="101"/>
    <w:rsid w:val="00237000"/>
    <w:rPr>
      <w:rFonts w:eastAsia="Times New Roman"/>
      <w:b/>
      <w:bCs/>
      <w:shd w:val="clear" w:color="auto" w:fill="FFFFFF"/>
    </w:rPr>
  </w:style>
  <w:style w:type="paragraph" w:customStyle="1" w:styleId="101">
    <w:name w:val="Заголовок №10"/>
    <w:basedOn w:val="a"/>
    <w:link w:val="100"/>
    <w:rsid w:val="00237000"/>
    <w:pPr>
      <w:shd w:val="clear" w:color="auto" w:fill="FFFFFF"/>
      <w:autoSpaceDE/>
      <w:autoSpaceDN/>
      <w:spacing w:before="240" w:after="480" w:line="0" w:lineRule="atLeast"/>
      <w:jc w:val="both"/>
    </w:pPr>
    <w:rPr>
      <w:rFonts w:asciiTheme="minorHAnsi" w:hAnsiTheme="minorHAnsi" w:cstheme="minorBidi"/>
      <w:b/>
      <w:bCs/>
    </w:rPr>
  </w:style>
  <w:style w:type="paragraph" w:customStyle="1" w:styleId="111">
    <w:name w:val="Оглавление 11"/>
    <w:basedOn w:val="a"/>
    <w:uiPriority w:val="1"/>
    <w:qFormat/>
    <w:rsid w:val="00237000"/>
    <w:pPr>
      <w:spacing w:before="3" w:line="321" w:lineRule="exact"/>
      <w:ind w:left="533"/>
    </w:pPr>
    <w:rPr>
      <w:b/>
      <w:bCs/>
      <w:sz w:val="28"/>
      <w:szCs w:val="28"/>
    </w:rPr>
  </w:style>
  <w:style w:type="paragraph" w:customStyle="1" w:styleId="211">
    <w:name w:val="Оглавление 21"/>
    <w:basedOn w:val="a"/>
    <w:uiPriority w:val="1"/>
    <w:qFormat/>
    <w:rsid w:val="00237000"/>
    <w:pPr>
      <w:ind w:left="533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237000"/>
    <w:pPr>
      <w:spacing w:line="275" w:lineRule="exact"/>
      <w:ind w:left="1074" w:hanging="542"/>
    </w:pPr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23700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37000"/>
    <w:rPr>
      <w:rFonts w:ascii="Tahoma" w:eastAsia="Times New Roman" w:hAnsi="Tahoma" w:cs="Tahoma"/>
      <w:sz w:val="16"/>
      <w:szCs w:val="16"/>
    </w:rPr>
  </w:style>
  <w:style w:type="paragraph" w:customStyle="1" w:styleId="212">
    <w:name w:val="Заголовок 21"/>
    <w:basedOn w:val="a"/>
    <w:uiPriority w:val="1"/>
    <w:qFormat/>
    <w:rsid w:val="00237000"/>
    <w:pPr>
      <w:ind w:left="116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237000"/>
    <w:pPr>
      <w:ind w:left="1565"/>
      <w:outlineLvl w:val="3"/>
    </w:pPr>
    <w:rPr>
      <w:b/>
      <w:bCs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237000"/>
    <w:pPr>
      <w:adjustRightInd w:val="0"/>
      <w:spacing w:line="264" w:lineRule="exact"/>
      <w:ind w:firstLine="336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7000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37000"/>
    <w:pPr>
      <w:adjustRightInd w:val="0"/>
      <w:spacing w:line="322" w:lineRule="exact"/>
      <w:ind w:firstLine="182"/>
      <w:jc w:val="both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2370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37000"/>
    <w:pPr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23700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237000"/>
    <w:rPr>
      <w:rFonts w:ascii="Times New Roman" w:hAnsi="Times New Roman" w:cs="Times New Roman"/>
      <w:sz w:val="22"/>
      <w:szCs w:val="22"/>
    </w:rPr>
  </w:style>
  <w:style w:type="character" w:customStyle="1" w:styleId="ad">
    <w:name w:val="Абзац списка Знак"/>
    <w:link w:val="ac"/>
    <w:uiPriority w:val="1"/>
    <w:qFormat/>
    <w:rsid w:val="00237000"/>
    <w:rPr>
      <w:rFonts w:eastAsia="Times New Roman" w:cs="Times New Roman"/>
    </w:rPr>
  </w:style>
  <w:style w:type="table" w:customStyle="1" w:styleId="42">
    <w:name w:val="Сетка таблицы4"/>
    <w:basedOn w:val="a1"/>
    <w:next w:val="a5"/>
    <w:uiPriority w:val="59"/>
    <w:rsid w:val="002370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(7) + Не полужирный"/>
    <w:basedOn w:val="a0"/>
    <w:rsid w:val="0023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4">
    <w:name w:val="c4"/>
    <w:basedOn w:val="a0"/>
    <w:rsid w:val="00237000"/>
  </w:style>
  <w:style w:type="paragraph" w:customStyle="1" w:styleId="c14">
    <w:name w:val="c14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237000"/>
  </w:style>
  <w:style w:type="character" w:customStyle="1" w:styleId="c51">
    <w:name w:val="c51"/>
    <w:basedOn w:val="a0"/>
    <w:rsid w:val="00237000"/>
  </w:style>
  <w:style w:type="character" w:customStyle="1" w:styleId="c7">
    <w:name w:val="c7"/>
    <w:basedOn w:val="a0"/>
    <w:rsid w:val="00237000"/>
  </w:style>
  <w:style w:type="character" w:customStyle="1" w:styleId="c12">
    <w:name w:val="c12"/>
    <w:basedOn w:val="a0"/>
    <w:rsid w:val="00237000"/>
  </w:style>
  <w:style w:type="table" w:customStyle="1" w:styleId="12">
    <w:name w:val="Сетка таблицы1"/>
    <w:basedOn w:val="a1"/>
    <w:next w:val="a5"/>
    <w:uiPriority w:val="59"/>
    <w:rsid w:val="0023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37000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3700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37000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370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0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00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237000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1"/>
    <w:qFormat/>
    <w:rsid w:val="00237000"/>
    <w:pPr>
      <w:ind w:left="5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00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3700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7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00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37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000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237000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7000"/>
    <w:rPr>
      <w:color w:val="0000FF"/>
      <w:u w:val="single"/>
    </w:rPr>
  </w:style>
  <w:style w:type="character" w:customStyle="1" w:styleId="docuntyped-name">
    <w:name w:val="doc__untyped-name"/>
    <w:basedOn w:val="a0"/>
    <w:rsid w:val="00237000"/>
  </w:style>
  <w:style w:type="paragraph" w:styleId="ac">
    <w:name w:val="List Paragraph"/>
    <w:basedOn w:val="a"/>
    <w:link w:val="ad"/>
    <w:uiPriority w:val="1"/>
    <w:qFormat/>
    <w:rsid w:val="00237000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e">
    <w:name w:val="footnote text"/>
    <w:basedOn w:val="a"/>
    <w:link w:val="af"/>
    <w:semiHidden/>
    <w:unhideWhenUsed/>
    <w:rsid w:val="0023700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3700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unhideWhenUsed/>
    <w:rsid w:val="00237000"/>
    <w:rPr>
      <w:vertAlign w:val="superscript"/>
    </w:rPr>
  </w:style>
  <w:style w:type="character" w:styleId="af1">
    <w:name w:val="Strong"/>
    <w:basedOn w:val="a0"/>
    <w:uiPriority w:val="22"/>
    <w:qFormat/>
    <w:rsid w:val="00237000"/>
    <w:rPr>
      <w:b/>
      <w:bCs/>
    </w:rPr>
  </w:style>
  <w:style w:type="paragraph" w:customStyle="1" w:styleId="ConsPlusNormal">
    <w:name w:val="ConsPlusNormal"/>
    <w:rsid w:val="0023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rsid w:val="00237000"/>
  </w:style>
  <w:style w:type="paragraph" w:customStyle="1" w:styleId="11">
    <w:name w:val="Обычный1"/>
    <w:rsid w:val="0023700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Ul">
    <w:name w:val="Ul"/>
    <w:basedOn w:val="a"/>
    <w:rsid w:val="00237000"/>
    <w:pPr>
      <w:widowControl/>
      <w:shd w:val="solid" w:color="FFFFFF" w:fill="auto"/>
      <w:autoSpaceDE/>
      <w:autoSpaceDN/>
    </w:pPr>
    <w:rPr>
      <w:color w:val="000000"/>
      <w:sz w:val="24"/>
      <w:szCs w:val="24"/>
      <w:shd w:val="solid" w:color="FFFFFF" w:fill="auto"/>
      <w:lang w:eastAsia="ru-RU"/>
    </w:rPr>
  </w:style>
  <w:style w:type="character" w:customStyle="1" w:styleId="highlighthighlightactive">
    <w:name w:val="highlight highlight_active"/>
    <w:basedOn w:val="a0"/>
    <w:rsid w:val="00237000"/>
  </w:style>
  <w:style w:type="paragraph" w:customStyle="1" w:styleId="western">
    <w:name w:val="western"/>
    <w:basedOn w:val="a"/>
    <w:rsid w:val="00237000"/>
    <w:pPr>
      <w:widowControl/>
      <w:autoSpaceDE/>
      <w:autoSpaceDN/>
      <w:spacing w:before="100" w:beforeAutospacing="1" w:after="115" w:line="276" w:lineRule="auto"/>
    </w:pPr>
    <w:rPr>
      <w:rFonts w:ascii="Arial" w:hAnsi="Arial" w:cs="Arial"/>
      <w:color w:val="000000"/>
      <w:lang w:eastAsia="ru-RU"/>
    </w:rPr>
  </w:style>
  <w:style w:type="character" w:customStyle="1" w:styleId="c0">
    <w:name w:val="c0"/>
    <w:basedOn w:val="a0"/>
    <w:rsid w:val="00237000"/>
  </w:style>
  <w:style w:type="character" w:customStyle="1" w:styleId="c6">
    <w:name w:val="c6"/>
    <w:basedOn w:val="a0"/>
    <w:rsid w:val="00237000"/>
  </w:style>
  <w:style w:type="paragraph" w:customStyle="1" w:styleId="c1">
    <w:name w:val="c1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237000"/>
  </w:style>
  <w:style w:type="character" w:styleId="af2">
    <w:name w:val="FollowedHyperlink"/>
    <w:basedOn w:val="a0"/>
    <w:uiPriority w:val="99"/>
    <w:semiHidden/>
    <w:unhideWhenUsed/>
    <w:rsid w:val="00237000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37000"/>
    <w:pPr>
      <w:spacing w:line="275" w:lineRule="exact"/>
      <w:ind w:left="53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7000"/>
  </w:style>
  <w:style w:type="paragraph" w:styleId="af3">
    <w:name w:val="Title"/>
    <w:basedOn w:val="a"/>
    <w:link w:val="af4"/>
    <w:qFormat/>
    <w:rsid w:val="00237000"/>
    <w:pPr>
      <w:ind w:left="629" w:right="850"/>
      <w:jc w:val="center"/>
    </w:pPr>
    <w:rPr>
      <w:sz w:val="32"/>
      <w:szCs w:val="32"/>
    </w:rPr>
  </w:style>
  <w:style w:type="character" w:customStyle="1" w:styleId="af4">
    <w:name w:val="Название Знак"/>
    <w:basedOn w:val="a0"/>
    <w:link w:val="af3"/>
    <w:rsid w:val="00237000"/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Основной текст2"/>
    <w:basedOn w:val="a0"/>
    <w:rsid w:val="0023700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rsid w:val="00237000"/>
  </w:style>
  <w:style w:type="character" w:styleId="af5">
    <w:name w:val="Emphasis"/>
    <w:uiPriority w:val="20"/>
    <w:qFormat/>
    <w:rsid w:val="00237000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7000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237000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7">
    <w:name w:val="Основной текст7"/>
    <w:basedOn w:val="a"/>
    <w:link w:val="af6"/>
    <w:rsid w:val="00237000"/>
    <w:pPr>
      <w:shd w:val="clear" w:color="auto" w:fill="FFFFFF"/>
      <w:autoSpaceDE/>
      <w:autoSpaceDN/>
      <w:spacing w:after="300" w:line="221" w:lineRule="exact"/>
    </w:pPr>
    <w:rPr>
      <w:color w:val="000000"/>
      <w:sz w:val="21"/>
      <w:szCs w:val="21"/>
      <w:lang w:eastAsia="ru-RU" w:bidi="ru-RU"/>
    </w:rPr>
  </w:style>
  <w:style w:type="character" w:customStyle="1" w:styleId="af6">
    <w:name w:val="Основной текст_"/>
    <w:basedOn w:val="a0"/>
    <w:link w:val="7"/>
    <w:rsid w:val="00237000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 w:bidi="ru-RU"/>
    </w:rPr>
  </w:style>
  <w:style w:type="character" w:customStyle="1" w:styleId="af7">
    <w:name w:val="Основной текст + Полужирный"/>
    <w:rsid w:val="0023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 (2)_"/>
    <w:link w:val="620"/>
    <w:rsid w:val="00237000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237000"/>
    <w:pPr>
      <w:shd w:val="clear" w:color="auto" w:fill="FFFFFF"/>
      <w:autoSpaceDE/>
      <w:autoSpaceDN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41">
    <w:name w:val="Основной текст4"/>
    <w:basedOn w:val="a0"/>
    <w:rsid w:val="0023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237000"/>
    <w:pPr>
      <w:widowControl/>
      <w:suppressAutoHyphens/>
      <w:autoSpaceDE/>
      <w:autoSpaceDN/>
      <w:jc w:val="center"/>
    </w:pPr>
    <w:rPr>
      <w:sz w:val="26"/>
      <w:szCs w:val="24"/>
      <w:lang w:eastAsia="ar-SA"/>
    </w:rPr>
  </w:style>
  <w:style w:type="paragraph" w:styleId="af8">
    <w:name w:val="No Spacing"/>
    <w:link w:val="af9"/>
    <w:uiPriority w:val="1"/>
    <w:qFormat/>
    <w:rsid w:val="002370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2370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37000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000"/>
    <w:pPr>
      <w:shd w:val="clear" w:color="auto" w:fill="FFFFFF"/>
      <w:autoSpaceDE/>
      <w:autoSpaceDN/>
      <w:spacing w:line="470" w:lineRule="exact"/>
      <w:jc w:val="center"/>
    </w:pPr>
    <w:rPr>
      <w:rFonts w:asciiTheme="minorHAnsi" w:hAnsiTheme="minorHAnsi" w:cstheme="minorBidi"/>
      <w:b/>
      <w:bCs/>
    </w:rPr>
  </w:style>
  <w:style w:type="character" w:customStyle="1" w:styleId="100">
    <w:name w:val="Заголовок №10_"/>
    <w:basedOn w:val="a0"/>
    <w:link w:val="101"/>
    <w:rsid w:val="00237000"/>
    <w:rPr>
      <w:rFonts w:eastAsia="Times New Roman"/>
      <w:b/>
      <w:bCs/>
      <w:shd w:val="clear" w:color="auto" w:fill="FFFFFF"/>
    </w:rPr>
  </w:style>
  <w:style w:type="paragraph" w:customStyle="1" w:styleId="101">
    <w:name w:val="Заголовок №10"/>
    <w:basedOn w:val="a"/>
    <w:link w:val="100"/>
    <w:rsid w:val="00237000"/>
    <w:pPr>
      <w:shd w:val="clear" w:color="auto" w:fill="FFFFFF"/>
      <w:autoSpaceDE/>
      <w:autoSpaceDN/>
      <w:spacing w:before="240" w:after="480" w:line="0" w:lineRule="atLeast"/>
      <w:jc w:val="both"/>
    </w:pPr>
    <w:rPr>
      <w:rFonts w:asciiTheme="minorHAnsi" w:hAnsiTheme="minorHAnsi" w:cstheme="minorBidi"/>
      <w:b/>
      <w:bCs/>
    </w:rPr>
  </w:style>
  <w:style w:type="paragraph" w:customStyle="1" w:styleId="111">
    <w:name w:val="Оглавление 11"/>
    <w:basedOn w:val="a"/>
    <w:uiPriority w:val="1"/>
    <w:qFormat/>
    <w:rsid w:val="00237000"/>
    <w:pPr>
      <w:spacing w:before="3" w:line="321" w:lineRule="exact"/>
      <w:ind w:left="533"/>
    </w:pPr>
    <w:rPr>
      <w:b/>
      <w:bCs/>
      <w:sz w:val="28"/>
      <w:szCs w:val="28"/>
    </w:rPr>
  </w:style>
  <w:style w:type="paragraph" w:customStyle="1" w:styleId="211">
    <w:name w:val="Оглавление 21"/>
    <w:basedOn w:val="a"/>
    <w:uiPriority w:val="1"/>
    <w:qFormat/>
    <w:rsid w:val="00237000"/>
    <w:pPr>
      <w:ind w:left="533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237000"/>
    <w:pPr>
      <w:spacing w:line="275" w:lineRule="exact"/>
      <w:ind w:left="1074" w:hanging="542"/>
    </w:pPr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23700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37000"/>
    <w:rPr>
      <w:rFonts w:ascii="Tahoma" w:eastAsia="Times New Roman" w:hAnsi="Tahoma" w:cs="Tahoma"/>
      <w:sz w:val="16"/>
      <w:szCs w:val="16"/>
    </w:rPr>
  </w:style>
  <w:style w:type="paragraph" w:customStyle="1" w:styleId="212">
    <w:name w:val="Заголовок 21"/>
    <w:basedOn w:val="a"/>
    <w:uiPriority w:val="1"/>
    <w:qFormat/>
    <w:rsid w:val="00237000"/>
    <w:pPr>
      <w:ind w:left="116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237000"/>
    <w:pPr>
      <w:ind w:left="1565"/>
      <w:outlineLvl w:val="3"/>
    </w:pPr>
    <w:rPr>
      <w:b/>
      <w:bCs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237000"/>
    <w:pPr>
      <w:adjustRightInd w:val="0"/>
      <w:spacing w:line="264" w:lineRule="exact"/>
      <w:ind w:firstLine="336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7000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37000"/>
    <w:pPr>
      <w:adjustRightInd w:val="0"/>
      <w:spacing w:line="322" w:lineRule="exact"/>
      <w:ind w:firstLine="182"/>
      <w:jc w:val="both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2370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37000"/>
    <w:pPr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23700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237000"/>
    <w:rPr>
      <w:rFonts w:ascii="Times New Roman" w:hAnsi="Times New Roman" w:cs="Times New Roman"/>
      <w:sz w:val="22"/>
      <w:szCs w:val="22"/>
    </w:rPr>
  </w:style>
  <w:style w:type="character" w:customStyle="1" w:styleId="ad">
    <w:name w:val="Абзац списка Знак"/>
    <w:link w:val="ac"/>
    <w:uiPriority w:val="1"/>
    <w:qFormat/>
    <w:rsid w:val="00237000"/>
    <w:rPr>
      <w:rFonts w:eastAsia="Times New Roman" w:cs="Times New Roman"/>
    </w:rPr>
  </w:style>
  <w:style w:type="table" w:customStyle="1" w:styleId="42">
    <w:name w:val="Сетка таблицы4"/>
    <w:basedOn w:val="a1"/>
    <w:next w:val="a5"/>
    <w:uiPriority w:val="59"/>
    <w:rsid w:val="002370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(7) + Не полужирный"/>
    <w:basedOn w:val="a0"/>
    <w:rsid w:val="0023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4">
    <w:name w:val="c4"/>
    <w:basedOn w:val="a0"/>
    <w:rsid w:val="00237000"/>
  </w:style>
  <w:style w:type="paragraph" w:customStyle="1" w:styleId="c14">
    <w:name w:val="c14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237000"/>
  </w:style>
  <w:style w:type="character" w:customStyle="1" w:styleId="c51">
    <w:name w:val="c51"/>
    <w:basedOn w:val="a0"/>
    <w:rsid w:val="00237000"/>
  </w:style>
  <w:style w:type="character" w:customStyle="1" w:styleId="c7">
    <w:name w:val="c7"/>
    <w:basedOn w:val="a0"/>
    <w:rsid w:val="00237000"/>
  </w:style>
  <w:style w:type="character" w:customStyle="1" w:styleId="c12">
    <w:name w:val="c12"/>
    <w:basedOn w:val="a0"/>
    <w:rsid w:val="00237000"/>
  </w:style>
  <w:style w:type="table" w:customStyle="1" w:styleId="12">
    <w:name w:val="Сетка таблицы1"/>
    <w:basedOn w:val="a1"/>
    <w:next w:val="a5"/>
    <w:uiPriority w:val="59"/>
    <w:rsid w:val="0023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2370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u.rybadm.ru/index.php/svedeniya-ob-obrazovatelnoj-organizatsii/obrazova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fgos/fgos-do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14128</Words>
  <Characters>80533</Characters>
  <Application>Microsoft Office Word</Application>
  <DocSecurity>0</DocSecurity>
  <Lines>671</Lines>
  <Paragraphs>188</Paragraphs>
  <ScaleCrop>false</ScaleCrop>
  <Company/>
  <LinksUpToDate>false</LinksUpToDate>
  <CharactersWithSpaces>94473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2023-12-26T06:29:00Z</dcterms:created>
  <dcterms:modified xsi:type="dcterms:W3CDTF">2023-12-26T06:48:00Z</dcterms:modified>
</cp:coreProperties>
</file>