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F0" w:rsidRDefault="00E81FF0" w:rsidP="00565B25">
      <w:pPr>
        <w:spacing w:line="240" w:lineRule="auto"/>
        <w:ind w:left="-1814"/>
      </w:pPr>
      <w:bookmarkStart w:id="0" w:name="_GoBack"/>
      <w:bookmarkEnd w:id="0"/>
    </w:p>
    <w:p w:rsidR="00BF4FEB" w:rsidRPr="00BF4FEB" w:rsidRDefault="00BF4FEB" w:rsidP="00BF4FEB">
      <w:pPr>
        <w:spacing w:line="240" w:lineRule="auto"/>
        <w:ind w:left="-1814"/>
        <w:jc w:val="right"/>
      </w:pPr>
      <w:r>
        <w:rPr>
          <w:noProof/>
          <w:lang w:eastAsia="ru-RU"/>
        </w:rPr>
        <w:drawing>
          <wp:inline distT="0" distB="0" distL="0" distR="0" wp14:anchorId="69591171" wp14:editId="18FF057A">
            <wp:extent cx="6611293" cy="9421978"/>
            <wp:effectExtent l="0" t="0" r="0" b="8255"/>
            <wp:docPr id="1" name="Рисунок 1" descr="C:\Users\Админ\Pictures\2023-12-0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23-12-05_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914" t="2322" r="3194" b="2469"/>
                    <a:stretch/>
                  </pic:blipFill>
                  <pic:spPr bwMode="auto">
                    <a:xfrm>
                      <a:off x="0" y="0"/>
                      <a:ext cx="6613220" cy="942472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3"/>
        <w:tblW w:w="0" w:type="auto"/>
        <w:tblInd w:w="-34" w:type="dxa"/>
        <w:tblLook w:val="04A0" w:firstRow="1" w:lastRow="0" w:firstColumn="1" w:lastColumn="0" w:noHBand="0" w:noVBand="1"/>
      </w:tblPr>
      <w:tblGrid>
        <w:gridCol w:w="2896"/>
        <w:gridCol w:w="7654"/>
      </w:tblGrid>
      <w:tr w:rsidR="003213E0" w:rsidTr="00D26C16">
        <w:tc>
          <w:tcPr>
            <w:tcW w:w="10490" w:type="dxa"/>
            <w:gridSpan w:val="2"/>
          </w:tcPr>
          <w:p w:rsidR="003213E0" w:rsidRPr="006D2B20" w:rsidRDefault="003213E0" w:rsidP="00A23589">
            <w:pPr>
              <w:tabs>
                <w:tab w:val="left" w:pos="5387"/>
              </w:tabs>
              <w:jc w:val="center"/>
              <w:rPr>
                <w:rFonts w:ascii="Times New Roman" w:hAnsi="Times New Roman" w:cs="Times New Roman"/>
                <w:b/>
                <w:sz w:val="24"/>
                <w:szCs w:val="24"/>
              </w:rPr>
            </w:pPr>
            <w:r w:rsidRPr="003213E0">
              <w:rPr>
                <w:rFonts w:ascii="Times New Roman" w:hAnsi="Times New Roman" w:cs="Times New Roman"/>
                <w:b/>
                <w:sz w:val="24"/>
                <w:szCs w:val="24"/>
              </w:rPr>
              <w:lastRenderedPageBreak/>
              <w:t>Дополнить раздел</w:t>
            </w:r>
            <w:r w:rsidR="00A23589">
              <w:rPr>
                <w:rFonts w:ascii="Times New Roman" w:hAnsi="Times New Roman" w:cs="Times New Roman"/>
                <w:b/>
                <w:sz w:val="24"/>
                <w:szCs w:val="24"/>
              </w:rPr>
              <w:t>ы</w:t>
            </w:r>
            <w:r w:rsidRPr="003213E0">
              <w:rPr>
                <w:rFonts w:ascii="Times New Roman" w:hAnsi="Times New Roman" w:cs="Times New Roman"/>
                <w:b/>
                <w:sz w:val="24"/>
                <w:szCs w:val="24"/>
              </w:rPr>
              <w:t xml:space="preserve"> Программы развития муниципального дошкольного образовательног</w:t>
            </w:r>
            <w:r>
              <w:rPr>
                <w:rFonts w:ascii="Times New Roman" w:hAnsi="Times New Roman" w:cs="Times New Roman"/>
                <w:b/>
                <w:sz w:val="24"/>
                <w:szCs w:val="24"/>
              </w:rPr>
              <w:t>о учреждения детского сада № 114</w:t>
            </w:r>
            <w:r w:rsidRPr="003213E0">
              <w:rPr>
                <w:rFonts w:ascii="Times New Roman" w:hAnsi="Times New Roman" w:cs="Times New Roman"/>
                <w:b/>
                <w:sz w:val="24"/>
                <w:szCs w:val="24"/>
              </w:rPr>
              <w:t>» следующим содержанием</w:t>
            </w:r>
          </w:p>
        </w:tc>
      </w:tr>
      <w:tr w:rsidR="003213E0" w:rsidTr="00D26C16">
        <w:tc>
          <w:tcPr>
            <w:tcW w:w="2836" w:type="dxa"/>
          </w:tcPr>
          <w:p w:rsidR="003213E0" w:rsidRPr="006D2B20" w:rsidRDefault="003213E0" w:rsidP="003213E0">
            <w:pPr>
              <w:tabs>
                <w:tab w:val="left" w:pos="5387"/>
              </w:tabs>
              <w:jc w:val="center"/>
              <w:rPr>
                <w:rFonts w:ascii="Times New Roman" w:hAnsi="Times New Roman" w:cs="Times New Roman"/>
                <w:b/>
                <w:sz w:val="24"/>
                <w:szCs w:val="24"/>
              </w:rPr>
            </w:pPr>
            <w:r w:rsidRPr="006D2B20">
              <w:rPr>
                <w:rFonts w:ascii="Times New Roman" w:hAnsi="Times New Roman" w:cs="Times New Roman"/>
                <w:b/>
                <w:sz w:val="24"/>
                <w:szCs w:val="24"/>
              </w:rPr>
              <w:t>Разделы Программы развития</w:t>
            </w:r>
          </w:p>
        </w:tc>
        <w:tc>
          <w:tcPr>
            <w:tcW w:w="7654" w:type="dxa"/>
          </w:tcPr>
          <w:p w:rsidR="003213E0" w:rsidRPr="003213E0" w:rsidRDefault="003213E0" w:rsidP="003213E0">
            <w:pPr>
              <w:tabs>
                <w:tab w:val="left" w:pos="5387"/>
              </w:tabs>
              <w:jc w:val="center"/>
              <w:rPr>
                <w:rFonts w:ascii="Times New Roman" w:hAnsi="Times New Roman" w:cs="Times New Roman"/>
                <w:b/>
                <w:sz w:val="24"/>
                <w:szCs w:val="24"/>
              </w:rPr>
            </w:pPr>
            <w:r w:rsidRPr="003213E0">
              <w:rPr>
                <w:rFonts w:ascii="Times New Roman" w:hAnsi="Times New Roman" w:cs="Times New Roman"/>
                <w:b/>
                <w:sz w:val="24"/>
                <w:szCs w:val="24"/>
              </w:rPr>
              <w:t>Дополнения и изменения</w:t>
            </w:r>
          </w:p>
        </w:tc>
      </w:tr>
      <w:tr w:rsidR="006D2B20" w:rsidTr="00D26C16">
        <w:tc>
          <w:tcPr>
            <w:tcW w:w="2836" w:type="dxa"/>
          </w:tcPr>
          <w:p w:rsidR="006D2B20" w:rsidRPr="00F9267D" w:rsidRDefault="006D2B20" w:rsidP="00B97BCA">
            <w:pPr>
              <w:tabs>
                <w:tab w:val="left" w:pos="5387"/>
              </w:tabs>
              <w:rPr>
                <w:rFonts w:ascii="Times New Roman" w:hAnsi="Times New Roman" w:cs="Times New Roman"/>
                <w:b/>
              </w:rPr>
            </w:pPr>
            <w:r w:rsidRPr="00F9267D">
              <w:rPr>
                <w:rFonts w:ascii="Times New Roman" w:hAnsi="Times New Roman" w:cs="Times New Roman"/>
                <w:b/>
              </w:rPr>
              <w:t>Пояснительная записка</w:t>
            </w:r>
          </w:p>
        </w:tc>
        <w:tc>
          <w:tcPr>
            <w:tcW w:w="7654" w:type="dxa"/>
          </w:tcPr>
          <w:p w:rsidR="006D2B20" w:rsidRPr="00F9267D" w:rsidRDefault="006D2B20" w:rsidP="006D2B20">
            <w:pPr>
              <w:tabs>
                <w:tab w:val="left" w:pos="5387"/>
              </w:tabs>
              <w:jc w:val="both"/>
              <w:rPr>
                <w:rFonts w:ascii="Times New Roman" w:hAnsi="Times New Roman" w:cs="Times New Roman"/>
              </w:rPr>
            </w:pPr>
            <w:r w:rsidRPr="00F9267D">
              <w:rPr>
                <w:rFonts w:ascii="Times New Roman" w:hAnsi="Times New Roman" w:cs="Times New Roman"/>
              </w:rPr>
              <w:t>Программа развития муниципального дошкольного образовательного учреждения детский сад №</w:t>
            </w:r>
            <w:r w:rsidR="001F71B5">
              <w:rPr>
                <w:rFonts w:ascii="Times New Roman" w:hAnsi="Times New Roman" w:cs="Times New Roman"/>
              </w:rPr>
              <w:t>114</w:t>
            </w:r>
            <w:r w:rsidRPr="00F9267D">
              <w:rPr>
                <w:rFonts w:ascii="Times New Roman" w:hAnsi="Times New Roman" w:cs="Times New Roman"/>
              </w:rPr>
              <w:t xml:space="preserve"> является официальным рабочим документом для организации текущей и перспективной деятельности учреждения.</w:t>
            </w:r>
          </w:p>
          <w:p w:rsidR="006D2B20" w:rsidRPr="000956C9" w:rsidRDefault="006D2B20" w:rsidP="006D2B20">
            <w:pPr>
              <w:tabs>
                <w:tab w:val="left" w:pos="5387"/>
              </w:tabs>
              <w:jc w:val="both"/>
              <w:rPr>
                <w:rFonts w:ascii="Times New Roman" w:hAnsi="Times New Roman" w:cs="Times New Roman"/>
              </w:rPr>
            </w:pPr>
            <w:r w:rsidRPr="00F9267D">
              <w:rPr>
                <w:rFonts w:ascii="Times New Roman" w:hAnsi="Times New Roman" w:cs="Times New Roman"/>
              </w:rPr>
              <w:t xml:space="preserve"> – Это система действий для достижения желаемого результата развития учреждения, его приоритетного направления предоставление образовательных услуг в соответствии с Ф</w:t>
            </w:r>
            <w:r w:rsidR="00B23043">
              <w:rPr>
                <w:rFonts w:ascii="Times New Roman" w:hAnsi="Times New Roman" w:cs="Times New Roman"/>
              </w:rPr>
              <w:t>едеральным государственным образовательным стандартом дошкольного образования (далее ФГОС ДО)</w:t>
            </w:r>
            <w:r w:rsidR="00060D4C">
              <w:rPr>
                <w:rFonts w:ascii="Times New Roman" w:hAnsi="Times New Roman" w:cs="Times New Roman"/>
              </w:rPr>
              <w:t>,</w:t>
            </w:r>
            <w:r w:rsidR="00060D4C">
              <w:t xml:space="preserve"> </w:t>
            </w:r>
            <w:r w:rsidR="00060D4C" w:rsidRPr="00060D4C">
              <w:rPr>
                <w:rFonts w:ascii="Times New Roman" w:hAnsi="Times New Roman" w:cs="Times New Roman"/>
              </w:rPr>
              <w:t>утвержденным</w:t>
            </w:r>
            <w:r w:rsidR="00060D4C">
              <w:rPr>
                <w:rFonts w:ascii="Times New Roman" w:hAnsi="Times New Roman" w:cs="Times New Roman"/>
              </w:rPr>
              <w:t xml:space="preserve"> приказом Минобрнауки России от </w:t>
            </w:r>
            <w:r w:rsidR="00060D4C" w:rsidRPr="00060D4C">
              <w:rPr>
                <w:rFonts w:ascii="Times New Roman" w:hAnsi="Times New Roman" w:cs="Times New Roman"/>
              </w:rPr>
              <w:t>17.10.2013 г. № 155 (далее ФГОС ДО) и Федер</w:t>
            </w:r>
            <w:r w:rsidR="00060D4C">
              <w:rPr>
                <w:rFonts w:ascii="Times New Roman" w:hAnsi="Times New Roman" w:cs="Times New Roman"/>
              </w:rPr>
              <w:t xml:space="preserve">альной образовательной </w:t>
            </w:r>
            <w:r w:rsidR="00060D4C" w:rsidRPr="00060D4C">
              <w:rPr>
                <w:rFonts w:ascii="Times New Roman" w:hAnsi="Times New Roman" w:cs="Times New Roman"/>
              </w:rPr>
              <w:t>программой дошкольного образова</w:t>
            </w:r>
            <w:r w:rsidR="00060D4C">
              <w:rPr>
                <w:rFonts w:ascii="Times New Roman" w:hAnsi="Times New Roman" w:cs="Times New Roman"/>
              </w:rPr>
              <w:t xml:space="preserve">ния, утв. приказом Министерства </w:t>
            </w:r>
            <w:r w:rsidR="00060D4C" w:rsidRPr="00060D4C">
              <w:rPr>
                <w:rFonts w:ascii="Times New Roman" w:hAnsi="Times New Roman" w:cs="Times New Roman"/>
              </w:rPr>
              <w:t>просвещения РФ от 25.1</w:t>
            </w:r>
            <w:r w:rsidR="000956C9">
              <w:rPr>
                <w:rFonts w:ascii="Times New Roman" w:hAnsi="Times New Roman" w:cs="Times New Roman"/>
              </w:rPr>
              <w:t xml:space="preserve">1.2022г. № 1028 «Об утверждении </w:t>
            </w:r>
            <w:r w:rsidR="00060D4C" w:rsidRPr="00060D4C">
              <w:rPr>
                <w:rFonts w:ascii="Times New Roman" w:hAnsi="Times New Roman" w:cs="Times New Roman"/>
              </w:rPr>
              <w:t>федеральной образовательной про</w:t>
            </w:r>
            <w:r w:rsidR="000956C9">
              <w:rPr>
                <w:rFonts w:ascii="Times New Roman" w:hAnsi="Times New Roman" w:cs="Times New Roman"/>
              </w:rPr>
              <w:t xml:space="preserve">граммы дошкольного образования» </w:t>
            </w:r>
            <w:r w:rsidR="00060D4C" w:rsidRPr="00060D4C">
              <w:rPr>
                <w:rFonts w:ascii="Times New Roman" w:hAnsi="Times New Roman" w:cs="Times New Roman"/>
              </w:rPr>
              <w:t>(Зарегистрирован 28.12.2022 № 71847) (далее ФОП ДО).</w:t>
            </w:r>
            <w:r w:rsidR="00B23043">
              <w:rPr>
                <w:rFonts w:ascii="Times New Roman" w:hAnsi="Times New Roman" w:cs="Times New Roman"/>
              </w:rPr>
              <w:t xml:space="preserve"> </w:t>
            </w:r>
            <w:r w:rsidR="00B23043" w:rsidRPr="00B23043">
              <w:rPr>
                <w:rFonts w:ascii="Times New Roman" w:hAnsi="Times New Roman" w:cs="Times New Roman"/>
              </w:rPr>
              <w:t>и</w:t>
            </w:r>
            <w:r w:rsidRPr="00B23043">
              <w:rPr>
                <w:rFonts w:ascii="Times New Roman" w:hAnsi="Times New Roman" w:cs="Times New Roman"/>
              </w:rPr>
              <w:t xml:space="preserve"> Ф</w:t>
            </w:r>
            <w:r w:rsidR="00B23043" w:rsidRPr="00B23043">
              <w:rPr>
                <w:rFonts w:ascii="Times New Roman" w:hAnsi="Times New Roman" w:cs="Times New Roman"/>
              </w:rPr>
              <w:t xml:space="preserve">едеральной образовательной программой </w:t>
            </w:r>
            <w:r w:rsidRPr="00B23043">
              <w:rPr>
                <w:rFonts w:ascii="Times New Roman" w:hAnsi="Times New Roman" w:cs="Times New Roman"/>
              </w:rPr>
              <w:t>дошкольного образования</w:t>
            </w:r>
            <w:r w:rsidR="00B23043">
              <w:rPr>
                <w:rFonts w:ascii="Times New Roman" w:hAnsi="Times New Roman" w:cs="Times New Roman"/>
              </w:rPr>
              <w:t xml:space="preserve"> (далее ФОП ДО)</w:t>
            </w:r>
          </w:p>
          <w:p w:rsidR="006D2B20" w:rsidRDefault="006D2B20" w:rsidP="006D2B20">
            <w:pPr>
              <w:jc w:val="both"/>
              <w:rPr>
                <w:rFonts w:ascii="Times New Roman" w:hAnsi="Times New Roman" w:cs="Times New Roman"/>
              </w:rPr>
            </w:pPr>
            <w:r w:rsidRPr="00F9267D">
              <w:rPr>
                <w:rFonts w:ascii="Times New Roman" w:hAnsi="Times New Roman" w:cs="Times New Roman"/>
              </w:rPr>
              <w:t>Программа развития определяет цель, задачи, направления и предполагаемые результаты развития детского сада №</w:t>
            </w:r>
            <w:r w:rsidR="001F71B5">
              <w:rPr>
                <w:rFonts w:ascii="Times New Roman" w:hAnsi="Times New Roman" w:cs="Times New Roman"/>
              </w:rPr>
              <w:t>114</w:t>
            </w:r>
            <w:r w:rsidRPr="00F9267D">
              <w:rPr>
                <w:rFonts w:ascii="Times New Roman" w:hAnsi="Times New Roman" w:cs="Times New Roman"/>
              </w:rPr>
              <w:t xml:space="preserve"> в соответствии с ФГОС ДО</w:t>
            </w:r>
            <w:r w:rsidR="000956C9">
              <w:rPr>
                <w:rFonts w:ascii="Times New Roman" w:hAnsi="Times New Roman" w:cs="Times New Roman"/>
              </w:rPr>
              <w:t xml:space="preserve"> и </w:t>
            </w:r>
            <w:r w:rsidR="00B23043" w:rsidRPr="000956C9">
              <w:rPr>
                <w:rFonts w:ascii="Times New Roman" w:hAnsi="Times New Roman" w:cs="Times New Roman"/>
              </w:rPr>
              <w:t>ФОП ДО</w:t>
            </w:r>
            <w:r w:rsidR="000956C9" w:rsidRPr="000956C9">
              <w:rPr>
                <w:rFonts w:ascii="Times New Roman" w:hAnsi="Times New Roman" w:cs="Times New Roman"/>
              </w:rPr>
              <w:t>.</w:t>
            </w:r>
            <w:r w:rsidRPr="000956C9">
              <w:rPr>
                <w:rFonts w:ascii="Times New Roman" w:hAnsi="Times New Roman" w:cs="Times New Roman"/>
              </w:rPr>
              <w:t xml:space="preserve"> </w:t>
            </w:r>
          </w:p>
          <w:p w:rsidR="00A23589" w:rsidRPr="000956C9" w:rsidRDefault="00A23589" w:rsidP="006D2B20">
            <w:pPr>
              <w:jc w:val="both"/>
              <w:rPr>
                <w:rFonts w:ascii="Times New Roman" w:hAnsi="Times New Roman" w:cs="Times New Roman"/>
              </w:rPr>
            </w:pPr>
            <w:r w:rsidRPr="00A23589">
              <w:rPr>
                <w:rFonts w:ascii="Times New Roman" w:hAnsi="Times New Roman" w:cs="Times New Roman"/>
              </w:rPr>
              <w:t>Программа разработана в соответствии с</w:t>
            </w:r>
          </w:p>
          <w:p w:rsidR="006D2B20" w:rsidRPr="00A23589" w:rsidRDefault="00A23589" w:rsidP="006D2B20">
            <w:pPr>
              <w:jc w:val="both"/>
              <w:rPr>
                <w:rFonts w:ascii="Times New Roman" w:hAnsi="Times New Roman" w:cs="Times New Roman"/>
              </w:rPr>
            </w:pPr>
            <w:r w:rsidRPr="00A23589">
              <w:rPr>
                <w:rFonts w:ascii="Times New Roman" w:hAnsi="Times New Roman" w:cs="Times New Roman"/>
              </w:rPr>
              <w:t xml:space="preserve">- </w:t>
            </w:r>
            <w:r w:rsidR="006D2B20" w:rsidRPr="00A23589">
              <w:rPr>
                <w:rFonts w:ascii="Times New Roman" w:hAnsi="Times New Roman" w:cs="Times New Roman"/>
              </w:rPr>
              <w:t>Приказ</w:t>
            </w:r>
            <w:r>
              <w:rPr>
                <w:rFonts w:ascii="Times New Roman" w:hAnsi="Times New Roman" w:cs="Times New Roman"/>
              </w:rPr>
              <w:t>ом</w:t>
            </w:r>
            <w:r w:rsidR="006D2B20" w:rsidRPr="00A23589">
              <w:rPr>
                <w:rFonts w:ascii="Times New Roman" w:hAnsi="Times New Roman" w:cs="Times New Roman"/>
              </w:rPr>
              <w:t xml:space="preserve">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w:t>
            </w:r>
          </w:p>
          <w:p w:rsidR="006D2B20" w:rsidRPr="00A23589" w:rsidRDefault="006D2B20" w:rsidP="006D2B20">
            <w:pPr>
              <w:jc w:val="both"/>
              <w:rPr>
                <w:rFonts w:ascii="Times New Roman" w:hAnsi="Times New Roman" w:cs="Times New Roman"/>
              </w:rPr>
            </w:pPr>
          </w:p>
          <w:p w:rsidR="00CD31E8" w:rsidRPr="00A23589" w:rsidRDefault="006D2B20" w:rsidP="006D2B20">
            <w:pPr>
              <w:jc w:val="both"/>
              <w:rPr>
                <w:rFonts w:ascii="Times New Roman" w:hAnsi="Times New Roman" w:cs="Times New Roman"/>
              </w:rPr>
            </w:pPr>
            <w:r w:rsidRPr="00A23589">
              <w:rPr>
                <w:rFonts w:ascii="Times New Roman" w:hAnsi="Times New Roman" w:cs="Times New Roman"/>
              </w:rPr>
              <w:t>Целевыми установками ФГОС ДО,</w:t>
            </w:r>
            <w:r w:rsidR="00F9267D" w:rsidRPr="00A23589">
              <w:rPr>
                <w:rFonts w:ascii="Times New Roman" w:hAnsi="Times New Roman" w:cs="Times New Roman"/>
              </w:rPr>
              <w:t>ФОП  ДО,</w:t>
            </w:r>
            <w:r w:rsidRPr="00A23589">
              <w:rPr>
                <w:rFonts w:ascii="Times New Roman" w:hAnsi="Times New Roman" w:cs="Times New Roman"/>
              </w:rPr>
              <w:t xml:space="preserve">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w:t>
            </w:r>
          </w:p>
          <w:p w:rsidR="00CD31E8" w:rsidRPr="00A23589" w:rsidRDefault="00CD31E8" w:rsidP="006D2B20">
            <w:pPr>
              <w:jc w:val="both"/>
              <w:rPr>
                <w:rFonts w:ascii="Times New Roman" w:hAnsi="Times New Roman" w:cs="Times New Roman"/>
              </w:rPr>
            </w:pPr>
          </w:p>
          <w:p w:rsidR="006D2B20" w:rsidRPr="00A23589" w:rsidRDefault="006D2B20" w:rsidP="006D2B20">
            <w:pPr>
              <w:jc w:val="both"/>
              <w:rPr>
                <w:rFonts w:ascii="Times New Roman" w:hAnsi="Times New Roman" w:cs="Times New Roman"/>
              </w:rPr>
            </w:pPr>
            <w:r w:rsidRPr="00A23589">
              <w:rPr>
                <w:rFonts w:ascii="Times New Roman" w:hAnsi="Times New Roman" w:cs="Times New Roman"/>
              </w:rPr>
              <w:t>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5C57A4" w:rsidRPr="00A23589" w:rsidRDefault="005C57A4" w:rsidP="006D2B20">
            <w:pPr>
              <w:jc w:val="both"/>
              <w:rPr>
                <w:rFonts w:ascii="Times New Roman" w:hAnsi="Times New Roman" w:cs="Times New Roman"/>
              </w:rPr>
            </w:pPr>
            <w:r w:rsidRPr="00A23589">
              <w:rPr>
                <w:rFonts w:ascii="Times New Roman" w:hAnsi="Times New Roman" w:cs="Times New Roman"/>
              </w:rPr>
              <w:t>В связи с современными требов</w:t>
            </w:r>
            <w:r w:rsidR="00F9267D" w:rsidRPr="00A23589">
              <w:rPr>
                <w:rFonts w:ascii="Times New Roman" w:hAnsi="Times New Roman" w:cs="Times New Roman"/>
              </w:rPr>
              <w:t>а</w:t>
            </w:r>
            <w:r w:rsidRPr="00A23589">
              <w:rPr>
                <w:rFonts w:ascii="Times New Roman" w:hAnsi="Times New Roman" w:cs="Times New Roman"/>
              </w:rPr>
              <w:t>ниями, введения в работу дошкольных образовательных организаций ФОП ДО</w:t>
            </w:r>
            <w:r w:rsidR="007B06BD" w:rsidRPr="00A23589">
              <w:rPr>
                <w:rFonts w:ascii="Times New Roman" w:hAnsi="Times New Roman" w:cs="Times New Roman"/>
              </w:rPr>
              <w:t>,</w:t>
            </w:r>
            <w:r w:rsidRPr="00A23589">
              <w:rPr>
                <w:rFonts w:ascii="Times New Roman" w:hAnsi="Times New Roman" w:cs="Times New Roman"/>
              </w:rPr>
              <w:t xml:space="preserve"> разработан стратегической командой лист изменений к Программе развития.</w:t>
            </w:r>
            <w:r w:rsidR="006215C8" w:rsidRPr="00A23589">
              <w:rPr>
                <w:rFonts w:ascii="Times New Roman" w:hAnsi="Times New Roman" w:cs="Times New Roman"/>
              </w:rPr>
              <w:t xml:space="preserve"> И принят на педагогическом совете.</w:t>
            </w:r>
          </w:p>
          <w:p w:rsidR="006D2B20" w:rsidRPr="00F9267D" w:rsidRDefault="006D2B20" w:rsidP="006D2B20">
            <w:pPr>
              <w:tabs>
                <w:tab w:val="left" w:pos="5387"/>
              </w:tabs>
              <w:rPr>
                <w:rFonts w:ascii="Times New Roman" w:hAnsi="Times New Roman" w:cs="Times New Roman"/>
              </w:rPr>
            </w:pPr>
          </w:p>
        </w:tc>
      </w:tr>
      <w:tr w:rsidR="003213E0" w:rsidTr="00D26C16">
        <w:tc>
          <w:tcPr>
            <w:tcW w:w="2836" w:type="dxa"/>
          </w:tcPr>
          <w:p w:rsidR="003213E0" w:rsidRDefault="003213E0" w:rsidP="00B97BCA">
            <w:pPr>
              <w:tabs>
                <w:tab w:val="left" w:pos="5387"/>
              </w:tabs>
              <w:rPr>
                <w:rFonts w:ascii="Times New Roman" w:hAnsi="Times New Roman" w:cs="Times New Roman"/>
                <w:b/>
              </w:rPr>
            </w:pPr>
            <w:r>
              <w:rPr>
                <w:rFonts w:ascii="Times New Roman" w:hAnsi="Times New Roman" w:cs="Times New Roman"/>
                <w:b/>
              </w:rPr>
              <w:t>1. Информационная справка</w:t>
            </w:r>
          </w:p>
          <w:p w:rsidR="003213E0" w:rsidRDefault="003213E0" w:rsidP="00B97BCA">
            <w:pPr>
              <w:tabs>
                <w:tab w:val="left" w:pos="5387"/>
              </w:tabs>
              <w:rPr>
                <w:rFonts w:ascii="Times New Roman" w:hAnsi="Times New Roman" w:cs="Times New Roman"/>
                <w:b/>
              </w:rPr>
            </w:pPr>
          </w:p>
          <w:p w:rsidR="003213E0" w:rsidRDefault="003213E0" w:rsidP="003213E0">
            <w:pPr>
              <w:rPr>
                <w:rFonts w:ascii="Times New Roman" w:hAnsi="Times New Roman" w:cs="Times New Roman"/>
                <w:b/>
              </w:rPr>
            </w:pPr>
            <w:r w:rsidRPr="003213E0">
              <w:rPr>
                <w:rFonts w:ascii="Times New Roman" w:hAnsi="Times New Roman" w:cs="Times New Roman"/>
                <w:b/>
              </w:rPr>
              <w:t>Общие сведения</w:t>
            </w:r>
          </w:p>
          <w:p w:rsidR="003213E0" w:rsidRPr="003213E0" w:rsidRDefault="003213E0" w:rsidP="003213E0">
            <w:pPr>
              <w:rPr>
                <w:rFonts w:ascii="Times New Roman" w:hAnsi="Times New Roman" w:cs="Times New Roman"/>
              </w:rPr>
            </w:pPr>
          </w:p>
          <w:p w:rsidR="003213E0" w:rsidRP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P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b/>
              </w:rPr>
            </w:pPr>
            <w:r w:rsidRPr="003213E0">
              <w:rPr>
                <w:rFonts w:ascii="Times New Roman" w:hAnsi="Times New Roman" w:cs="Times New Roman"/>
                <w:b/>
              </w:rPr>
              <w:t>Образовательная деятельность дошкольного учреждения</w:t>
            </w:r>
            <w:r>
              <w:rPr>
                <w:rFonts w:ascii="Times New Roman" w:hAnsi="Times New Roman" w:cs="Times New Roman"/>
                <w:b/>
              </w:rPr>
              <w:t>:</w:t>
            </w:r>
          </w:p>
          <w:p w:rsidR="003213E0" w:rsidRDefault="003213E0" w:rsidP="003213E0">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Предмет</w:t>
            </w:r>
            <w:r w:rsidRPr="003213E0">
              <w:rPr>
                <w:rFonts w:ascii="Times New Roman" w:hAnsi="Times New Roman" w:cs="Times New Roman"/>
              </w:rPr>
              <w:t xml:space="preserve"> деятельности Учреждения</w:t>
            </w: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r w:rsidRPr="003213E0">
              <w:rPr>
                <w:rFonts w:ascii="Times New Roman" w:hAnsi="Times New Roman" w:cs="Times New Roman"/>
              </w:rPr>
              <w:t>- Реализуемые образовательные программы</w:t>
            </w: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r w:rsidRPr="003213E0">
              <w:rPr>
                <w:rFonts w:ascii="Times New Roman" w:hAnsi="Times New Roman" w:cs="Times New Roman"/>
              </w:rPr>
              <w:t>Методическое обеспечение по УМК</w:t>
            </w:r>
          </w:p>
          <w:p w:rsidR="0052522C" w:rsidRDefault="0052522C" w:rsidP="003213E0">
            <w:pPr>
              <w:rPr>
                <w:rFonts w:ascii="Times New Roman" w:hAnsi="Times New Roman" w:cs="Times New Roman"/>
              </w:rPr>
            </w:pPr>
          </w:p>
          <w:p w:rsidR="0052522C" w:rsidRDefault="0052522C" w:rsidP="003213E0">
            <w:pPr>
              <w:rPr>
                <w:rFonts w:ascii="Times New Roman" w:hAnsi="Times New Roman" w:cs="Times New Roman"/>
              </w:rPr>
            </w:pPr>
          </w:p>
          <w:p w:rsidR="0052522C" w:rsidRDefault="0052522C" w:rsidP="003213E0">
            <w:pPr>
              <w:rPr>
                <w:rFonts w:ascii="Times New Roman" w:hAnsi="Times New Roman" w:cs="Times New Roman"/>
              </w:rPr>
            </w:pPr>
          </w:p>
          <w:p w:rsidR="003213E0" w:rsidRDefault="003213E0" w:rsidP="003213E0">
            <w:pPr>
              <w:rPr>
                <w:rFonts w:ascii="Times New Roman" w:hAnsi="Times New Roman" w:cs="Times New Roman"/>
              </w:rPr>
            </w:pPr>
            <w:r w:rsidRPr="003213E0">
              <w:rPr>
                <w:rFonts w:ascii="Times New Roman" w:hAnsi="Times New Roman" w:cs="Times New Roman"/>
              </w:rPr>
              <w:t>Парциальные Программы:</w:t>
            </w:r>
          </w:p>
          <w:p w:rsidR="0052522C" w:rsidRDefault="0052522C" w:rsidP="003213E0">
            <w:pPr>
              <w:rPr>
                <w:rFonts w:ascii="Times New Roman" w:hAnsi="Times New Roman" w:cs="Times New Roman"/>
              </w:rPr>
            </w:pPr>
          </w:p>
          <w:p w:rsidR="0052522C" w:rsidRDefault="0052522C" w:rsidP="003213E0">
            <w:pPr>
              <w:rPr>
                <w:rFonts w:ascii="Times New Roman" w:hAnsi="Times New Roman" w:cs="Times New Roman"/>
              </w:rPr>
            </w:pPr>
          </w:p>
          <w:p w:rsidR="0052522C" w:rsidRDefault="0052522C" w:rsidP="003213E0">
            <w:pPr>
              <w:rPr>
                <w:rFonts w:ascii="Times New Roman" w:hAnsi="Times New Roman" w:cs="Times New Roman"/>
              </w:rPr>
            </w:pPr>
            <w:r w:rsidRPr="0052522C">
              <w:rPr>
                <w:rFonts w:ascii="Times New Roman" w:hAnsi="Times New Roman" w:cs="Times New Roman"/>
              </w:rPr>
              <w:t>Характеристика дополнительных образовательн</w:t>
            </w:r>
            <w:r>
              <w:rPr>
                <w:rFonts w:ascii="Times New Roman" w:hAnsi="Times New Roman" w:cs="Times New Roman"/>
              </w:rPr>
              <w:t xml:space="preserve">ых и иных услуг </w:t>
            </w:r>
          </w:p>
          <w:p w:rsidR="0052522C" w:rsidRPr="0052522C" w:rsidRDefault="0052522C" w:rsidP="0052522C">
            <w:pPr>
              <w:rPr>
                <w:rFonts w:ascii="Times New Roman" w:hAnsi="Times New Roman" w:cs="Times New Roman"/>
              </w:rPr>
            </w:pPr>
          </w:p>
          <w:p w:rsidR="0052522C" w:rsidRPr="0052522C" w:rsidRDefault="0052522C" w:rsidP="0052522C">
            <w:pPr>
              <w:rPr>
                <w:rFonts w:ascii="Times New Roman" w:hAnsi="Times New Roman" w:cs="Times New Roman"/>
              </w:rPr>
            </w:pPr>
          </w:p>
          <w:p w:rsidR="0052522C" w:rsidRDefault="0052522C" w:rsidP="0052522C">
            <w:pPr>
              <w:rPr>
                <w:rFonts w:ascii="Times New Roman" w:hAnsi="Times New Roman" w:cs="Times New Roman"/>
              </w:rPr>
            </w:pPr>
          </w:p>
          <w:p w:rsidR="0052522C" w:rsidRDefault="0052522C" w:rsidP="0052522C">
            <w:pPr>
              <w:rPr>
                <w:rFonts w:ascii="Times New Roman" w:hAnsi="Times New Roman" w:cs="Times New Roman"/>
              </w:rPr>
            </w:pPr>
          </w:p>
          <w:p w:rsidR="0052522C" w:rsidRDefault="0052522C" w:rsidP="0052522C">
            <w:pPr>
              <w:ind w:firstLine="708"/>
              <w:rPr>
                <w:rFonts w:ascii="Times New Roman" w:hAnsi="Times New Roman" w:cs="Times New Roman"/>
              </w:rPr>
            </w:pPr>
          </w:p>
          <w:p w:rsidR="0052522C" w:rsidRDefault="0052522C" w:rsidP="0052522C">
            <w:pPr>
              <w:ind w:firstLine="708"/>
              <w:rPr>
                <w:rFonts w:ascii="Times New Roman" w:hAnsi="Times New Roman" w:cs="Times New Roman"/>
              </w:rPr>
            </w:pPr>
          </w:p>
          <w:p w:rsidR="0052522C" w:rsidRPr="0052522C" w:rsidRDefault="0052522C" w:rsidP="0052522C">
            <w:pPr>
              <w:rPr>
                <w:rFonts w:ascii="Times New Roman" w:hAnsi="Times New Roman" w:cs="Times New Roman"/>
                <w:b/>
              </w:rPr>
            </w:pPr>
            <w:r w:rsidRPr="0052522C">
              <w:rPr>
                <w:rFonts w:ascii="Times New Roman" w:hAnsi="Times New Roman" w:cs="Times New Roman"/>
                <w:b/>
              </w:rPr>
              <w:t>Анализ деятельности детского сада № 114</w:t>
            </w:r>
          </w:p>
          <w:p w:rsidR="00A23589" w:rsidRDefault="0052522C" w:rsidP="0052522C">
            <w:pPr>
              <w:rPr>
                <w:rFonts w:ascii="Times New Roman" w:hAnsi="Times New Roman" w:cs="Times New Roman"/>
              </w:rPr>
            </w:pPr>
            <w:r w:rsidRPr="0052522C">
              <w:rPr>
                <w:rFonts w:ascii="Times New Roman" w:hAnsi="Times New Roman" w:cs="Times New Roman"/>
              </w:rPr>
              <w:t>Материально-техническое и финансовое обеспечение</w:t>
            </w: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52522C" w:rsidRDefault="0052522C" w:rsidP="00A23589">
            <w:pPr>
              <w:ind w:firstLine="708"/>
              <w:rPr>
                <w:rFonts w:ascii="Times New Roman" w:hAnsi="Times New Roman" w:cs="Times New Roman"/>
              </w:rPr>
            </w:pPr>
          </w:p>
          <w:p w:rsidR="00A23589" w:rsidRDefault="00A23589" w:rsidP="00A23589">
            <w:pPr>
              <w:ind w:firstLine="708"/>
              <w:rPr>
                <w:rFonts w:ascii="Times New Roman" w:hAnsi="Times New Roman" w:cs="Times New Roman"/>
              </w:rPr>
            </w:pPr>
          </w:p>
          <w:p w:rsidR="00A23589" w:rsidRDefault="00A23589" w:rsidP="00A23589">
            <w:pPr>
              <w:ind w:firstLine="708"/>
              <w:rPr>
                <w:rFonts w:ascii="Times New Roman" w:hAnsi="Times New Roman" w:cs="Times New Roman"/>
              </w:rPr>
            </w:pPr>
          </w:p>
          <w:p w:rsidR="00A23589" w:rsidRDefault="00A23589" w:rsidP="00A23589">
            <w:pPr>
              <w:rPr>
                <w:rFonts w:ascii="Times New Roman" w:hAnsi="Times New Roman" w:cs="Times New Roman"/>
                <w:b/>
              </w:rPr>
            </w:pPr>
            <w:r w:rsidRPr="00A23589">
              <w:rPr>
                <w:rFonts w:ascii="Times New Roman" w:hAnsi="Times New Roman" w:cs="Times New Roman"/>
                <w:b/>
              </w:rPr>
              <w:t>Концепция Программы развития муниципального дошкольного образовательного учреждения детский сад №114</w:t>
            </w:r>
          </w:p>
          <w:p w:rsidR="00A23589" w:rsidRP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b/>
              </w:rPr>
            </w:pPr>
            <w:r w:rsidRPr="00A23589">
              <w:rPr>
                <w:rFonts w:ascii="Times New Roman" w:hAnsi="Times New Roman" w:cs="Times New Roman"/>
                <w:b/>
              </w:rPr>
              <w:t>Задачи Программы</w:t>
            </w:r>
          </w:p>
          <w:p w:rsidR="00A23589" w:rsidRDefault="00A23589"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A23589" w:rsidRDefault="00D26C16" w:rsidP="00A23589">
            <w:pPr>
              <w:rPr>
                <w:rFonts w:ascii="Times New Roman" w:hAnsi="Times New Roman" w:cs="Times New Roman"/>
                <w:b/>
              </w:rPr>
            </w:pPr>
            <w:r>
              <w:rPr>
                <w:rFonts w:ascii="Times New Roman" w:hAnsi="Times New Roman" w:cs="Times New Roman"/>
                <w:b/>
              </w:rPr>
              <w:t>О</w:t>
            </w:r>
            <w:r w:rsidR="00A23589" w:rsidRPr="00A23589">
              <w:rPr>
                <w:rFonts w:ascii="Times New Roman" w:hAnsi="Times New Roman" w:cs="Times New Roman"/>
                <w:b/>
              </w:rPr>
              <w:t>сновные функции</w:t>
            </w:r>
            <w:r>
              <w:rPr>
                <w:rFonts w:ascii="Times New Roman" w:hAnsi="Times New Roman" w:cs="Times New Roman"/>
                <w:b/>
              </w:rPr>
              <w:t xml:space="preserve"> программы</w:t>
            </w:r>
            <w:r w:rsidR="00A23589" w:rsidRPr="00A23589">
              <w:rPr>
                <w:rFonts w:ascii="Times New Roman" w:hAnsi="Times New Roman" w:cs="Times New Roman"/>
                <w:b/>
              </w:rPr>
              <w:t>:</w:t>
            </w: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Default="00D26C16" w:rsidP="00A23589">
            <w:pPr>
              <w:rPr>
                <w:rFonts w:ascii="Times New Roman" w:hAnsi="Times New Roman" w:cs="Times New Roman"/>
                <w:b/>
              </w:rPr>
            </w:pPr>
          </w:p>
          <w:p w:rsidR="00D26C16" w:rsidRPr="00D26C16" w:rsidRDefault="00D26C16" w:rsidP="00D26C16">
            <w:pPr>
              <w:rPr>
                <w:rFonts w:ascii="Times New Roman" w:hAnsi="Times New Roman" w:cs="Times New Roman"/>
                <w:b/>
              </w:rPr>
            </w:pPr>
            <w:r w:rsidRPr="00D26C16">
              <w:rPr>
                <w:rFonts w:ascii="Times New Roman" w:hAnsi="Times New Roman" w:cs="Times New Roman"/>
                <w:b/>
              </w:rPr>
              <w:t xml:space="preserve">Принципы образовательной деятельности детского сада в рамках программы </w:t>
            </w:r>
          </w:p>
          <w:p w:rsidR="00D26C16" w:rsidRPr="00A23589" w:rsidRDefault="00D26C16" w:rsidP="00D26C16">
            <w:pPr>
              <w:rPr>
                <w:rFonts w:ascii="Times New Roman" w:hAnsi="Times New Roman" w:cs="Times New Roman"/>
                <w:b/>
              </w:rPr>
            </w:pPr>
            <w:r w:rsidRPr="00D26C16">
              <w:rPr>
                <w:rFonts w:ascii="Times New Roman" w:hAnsi="Times New Roman" w:cs="Times New Roman"/>
                <w:b/>
              </w:rPr>
              <w:t>Развития</w:t>
            </w: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p>
        </w:tc>
        <w:tc>
          <w:tcPr>
            <w:tcW w:w="7654" w:type="dxa"/>
          </w:tcPr>
          <w:p w:rsidR="003213E0" w:rsidRDefault="003213E0" w:rsidP="003213E0">
            <w:pPr>
              <w:tabs>
                <w:tab w:val="left" w:pos="5387"/>
              </w:tabs>
              <w:jc w:val="both"/>
              <w:rPr>
                <w:rFonts w:ascii="Times New Roman" w:hAnsi="Times New Roman" w:cs="Times New Roman"/>
              </w:rPr>
            </w:pPr>
          </w:p>
          <w:p w:rsidR="003213E0" w:rsidRDefault="003213E0" w:rsidP="003213E0">
            <w:pPr>
              <w:tabs>
                <w:tab w:val="left" w:pos="5387"/>
              </w:tabs>
              <w:jc w:val="both"/>
              <w:rPr>
                <w:rFonts w:ascii="Times New Roman" w:hAnsi="Times New Roman" w:cs="Times New Roman"/>
              </w:rPr>
            </w:pPr>
          </w:p>
          <w:p w:rsidR="003213E0" w:rsidRDefault="003213E0" w:rsidP="003213E0">
            <w:pPr>
              <w:tabs>
                <w:tab w:val="left" w:pos="5387"/>
              </w:tabs>
              <w:jc w:val="both"/>
              <w:rPr>
                <w:rFonts w:ascii="Times New Roman" w:hAnsi="Times New Roman" w:cs="Times New Roman"/>
              </w:rPr>
            </w:pPr>
          </w:p>
          <w:p w:rsidR="003213E0" w:rsidRPr="003213E0" w:rsidRDefault="003213E0" w:rsidP="003213E0">
            <w:pPr>
              <w:tabs>
                <w:tab w:val="left" w:pos="5387"/>
              </w:tabs>
              <w:jc w:val="both"/>
              <w:rPr>
                <w:rFonts w:ascii="Times New Roman" w:hAnsi="Times New Roman" w:cs="Times New Roman"/>
              </w:rPr>
            </w:pPr>
            <w:r w:rsidRPr="003213E0">
              <w:rPr>
                <w:rFonts w:ascii="Times New Roman" w:hAnsi="Times New Roman" w:cs="Times New Roman"/>
              </w:rPr>
              <w:t>Характеристика семей воспитанников:</w:t>
            </w:r>
          </w:p>
          <w:p w:rsidR="003213E0" w:rsidRPr="003213E0" w:rsidRDefault="003213E0" w:rsidP="003213E0">
            <w:pPr>
              <w:tabs>
                <w:tab w:val="left" w:pos="5387"/>
              </w:tabs>
              <w:jc w:val="both"/>
              <w:rPr>
                <w:rFonts w:ascii="Times New Roman" w:hAnsi="Times New Roman" w:cs="Times New Roman"/>
              </w:rPr>
            </w:pPr>
            <w:r w:rsidRPr="003213E0">
              <w:rPr>
                <w:rFonts w:ascii="Times New Roman" w:hAnsi="Times New Roman" w:cs="Times New Roman"/>
              </w:rPr>
              <w:t>48% родителей имеют высшее образование, 46% – среднее специальное. Социальный статус</w:t>
            </w:r>
          </w:p>
          <w:p w:rsidR="003213E0" w:rsidRPr="003213E0" w:rsidRDefault="003213E0" w:rsidP="003213E0">
            <w:pPr>
              <w:tabs>
                <w:tab w:val="left" w:pos="5387"/>
              </w:tabs>
              <w:jc w:val="both"/>
              <w:rPr>
                <w:rFonts w:ascii="Times New Roman" w:hAnsi="Times New Roman" w:cs="Times New Roman"/>
              </w:rPr>
            </w:pPr>
            <w:r w:rsidRPr="003213E0">
              <w:rPr>
                <w:rFonts w:ascii="Times New Roman" w:hAnsi="Times New Roman" w:cs="Times New Roman"/>
              </w:rPr>
              <w:t>родителей дошкольников: 56% рабочие, 36% служащие. 88% детей воспитываются в полных и</w:t>
            </w:r>
          </w:p>
          <w:p w:rsidR="003213E0" w:rsidRPr="003213E0" w:rsidRDefault="003213E0" w:rsidP="003213E0">
            <w:pPr>
              <w:tabs>
                <w:tab w:val="left" w:pos="5387"/>
              </w:tabs>
              <w:jc w:val="both"/>
              <w:rPr>
                <w:rFonts w:ascii="Times New Roman" w:hAnsi="Times New Roman" w:cs="Times New Roman"/>
              </w:rPr>
            </w:pPr>
            <w:r w:rsidRPr="003213E0">
              <w:rPr>
                <w:rFonts w:ascii="Times New Roman" w:hAnsi="Times New Roman" w:cs="Times New Roman"/>
              </w:rPr>
              <w:t>99% в благополучных семьях. Количество многодетных семей – 9%. 42% родителей</w:t>
            </w:r>
          </w:p>
          <w:p w:rsidR="003213E0" w:rsidRDefault="003213E0" w:rsidP="003213E0">
            <w:pPr>
              <w:tabs>
                <w:tab w:val="left" w:pos="5387"/>
              </w:tabs>
              <w:jc w:val="both"/>
              <w:rPr>
                <w:rFonts w:ascii="Times New Roman" w:hAnsi="Times New Roman" w:cs="Times New Roman"/>
              </w:rPr>
            </w:pPr>
            <w:r w:rsidRPr="003213E0">
              <w:rPr>
                <w:rFonts w:ascii="Times New Roman" w:hAnsi="Times New Roman" w:cs="Times New Roman"/>
              </w:rPr>
              <w:t>воспитанников активно участвуют в жизни детского сада.</w:t>
            </w:r>
          </w:p>
          <w:p w:rsidR="003213E0" w:rsidRP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p>
          <w:p w:rsidR="003213E0" w:rsidRDefault="003213E0" w:rsidP="003213E0">
            <w:pPr>
              <w:rPr>
                <w:rFonts w:ascii="Times New Roman" w:hAnsi="Times New Roman" w:cs="Times New Roman"/>
              </w:rPr>
            </w:pPr>
            <w:r w:rsidRPr="003213E0">
              <w:rPr>
                <w:rFonts w:ascii="Times New Roman" w:hAnsi="Times New Roman" w:cs="Times New Roman"/>
              </w:rPr>
              <w:t>Предметом деятельности Учреждения является реализация основной общеобразовательной программы – образовательной программы дошкольного образования, а также присмотр и уход за воспитанниками.</w:t>
            </w:r>
          </w:p>
          <w:p w:rsidR="003213E0" w:rsidRDefault="003213E0" w:rsidP="003213E0">
            <w:pPr>
              <w:rPr>
                <w:rFonts w:ascii="Times New Roman" w:hAnsi="Times New Roman" w:cs="Times New Roman"/>
              </w:rPr>
            </w:pPr>
          </w:p>
          <w:p w:rsidR="003213E0" w:rsidRPr="003213E0" w:rsidRDefault="003213E0" w:rsidP="003213E0">
            <w:pPr>
              <w:tabs>
                <w:tab w:val="left" w:pos="5387"/>
              </w:tabs>
              <w:rPr>
                <w:rFonts w:ascii="Times New Roman" w:hAnsi="Times New Roman" w:cs="Times New Roman"/>
              </w:rPr>
            </w:pPr>
            <w:r w:rsidRPr="003213E0">
              <w:rPr>
                <w:rFonts w:ascii="Times New Roman" w:hAnsi="Times New Roman" w:cs="Times New Roman"/>
              </w:rPr>
              <w:t>Образовательная программа дошкольного образования муниципального дошкольного образовательного учреждения детского сада № 114, разработанная на основе ФОП ДО</w:t>
            </w:r>
          </w:p>
          <w:p w:rsidR="003213E0" w:rsidRPr="003213E0" w:rsidRDefault="003213E0" w:rsidP="003213E0">
            <w:pPr>
              <w:tabs>
                <w:tab w:val="left" w:pos="5387"/>
              </w:tabs>
              <w:rPr>
                <w:rFonts w:ascii="Times New Roman" w:hAnsi="Times New Roman" w:cs="Times New Roman"/>
              </w:rPr>
            </w:pPr>
            <w:r w:rsidRPr="003213E0">
              <w:rPr>
                <w:rFonts w:ascii="Times New Roman" w:hAnsi="Times New Roman" w:cs="Times New Roman"/>
              </w:rPr>
              <w:lastRenderedPageBreak/>
              <w:t xml:space="preserve">Адаптированная образовательная программа дошкольного образования муниципального дошкольного образовательного учреждения детский сад №114 для обучающихся с тяжёлыми нарушениями речи, разработанная на основе ФАОП ДО </w:t>
            </w:r>
          </w:p>
          <w:p w:rsidR="003213E0" w:rsidRDefault="003213E0" w:rsidP="003213E0">
            <w:pPr>
              <w:rPr>
                <w:rFonts w:ascii="Times New Roman" w:hAnsi="Times New Roman" w:cs="Times New Roman"/>
              </w:rPr>
            </w:pPr>
            <w:r w:rsidRPr="003213E0">
              <w:rPr>
                <w:rFonts w:ascii="Times New Roman" w:hAnsi="Times New Roman" w:cs="Times New Roman"/>
              </w:rPr>
              <w:t>Адаптированная образовательная программа дошкольного образования муниципального дошкольного образовательного учреждения детский сад №114 для обучающихся с задержкой психического развития, разработанная на основе ФАОП ДО</w:t>
            </w:r>
          </w:p>
          <w:p w:rsidR="003213E0" w:rsidRDefault="003213E0" w:rsidP="003213E0">
            <w:pPr>
              <w:rPr>
                <w:rFonts w:ascii="Times New Roman" w:hAnsi="Times New Roman" w:cs="Times New Roman"/>
              </w:rPr>
            </w:pPr>
            <w:r w:rsidRPr="003213E0">
              <w:rPr>
                <w:rFonts w:ascii="Times New Roman" w:hAnsi="Times New Roman" w:cs="Times New Roman"/>
              </w:rPr>
              <w:t xml:space="preserve"> </w:t>
            </w:r>
          </w:p>
          <w:p w:rsidR="0052522C" w:rsidRPr="0052522C" w:rsidRDefault="0052522C" w:rsidP="0052522C">
            <w:pPr>
              <w:rPr>
                <w:rFonts w:ascii="Times New Roman" w:hAnsi="Times New Roman" w:cs="Times New Roman"/>
              </w:rPr>
            </w:pPr>
            <w:r w:rsidRPr="003213E0">
              <w:rPr>
                <w:rFonts w:ascii="Times New Roman" w:hAnsi="Times New Roman" w:cs="Times New Roman"/>
              </w:rPr>
              <w:t>Методическое обеспечение по УМК</w:t>
            </w:r>
            <w:r>
              <w:rPr>
                <w:rFonts w:ascii="Times New Roman" w:hAnsi="Times New Roman" w:cs="Times New Roman"/>
              </w:rPr>
              <w:t xml:space="preserve"> </w:t>
            </w:r>
            <w:r w:rsidRPr="0052522C">
              <w:rPr>
                <w:rFonts w:ascii="Times New Roman" w:hAnsi="Times New Roman" w:cs="Times New Roman"/>
              </w:rPr>
              <w:t>Примерной образо</w:t>
            </w:r>
            <w:r>
              <w:rPr>
                <w:rFonts w:ascii="Times New Roman" w:hAnsi="Times New Roman" w:cs="Times New Roman"/>
              </w:rPr>
              <w:t xml:space="preserve">вательной программы дошкольного </w:t>
            </w:r>
            <w:r w:rsidRPr="0052522C">
              <w:rPr>
                <w:rFonts w:ascii="Times New Roman" w:hAnsi="Times New Roman" w:cs="Times New Roman"/>
              </w:rPr>
              <w:t>образования «Детство»/ Т.И. Бабаева, А.Г. Гогоберидзе, О.В. Солнцева и др. – СПб.:</w:t>
            </w:r>
          </w:p>
          <w:p w:rsidR="003213E0" w:rsidRDefault="0052522C" w:rsidP="0052522C">
            <w:pPr>
              <w:rPr>
                <w:rFonts w:ascii="Times New Roman" w:hAnsi="Times New Roman" w:cs="Times New Roman"/>
              </w:rPr>
            </w:pPr>
            <w:r w:rsidRPr="0052522C">
              <w:rPr>
                <w:rFonts w:ascii="Times New Roman" w:hAnsi="Times New Roman" w:cs="Times New Roman"/>
              </w:rPr>
              <w:t>ООО «Издательство «Детство-Пресс», Издательство РГПУ им. А.И Герцена, 2014. – 321 с.</w:t>
            </w:r>
          </w:p>
          <w:p w:rsidR="003213E0" w:rsidRPr="003213E0" w:rsidRDefault="003213E0" w:rsidP="003213E0">
            <w:pPr>
              <w:rPr>
                <w:rFonts w:ascii="Times New Roman" w:hAnsi="Times New Roman" w:cs="Times New Roman"/>
              </w:rPr>
            </w:pPr>
            <w:r w:rsidRPr="003213E0">
              <w:rPr>
                <w:rFonts w:ascii="Times New Roman" w:hAnsi="Times New Roman" w:cs="Times New Roman"/>
              </w:rPr>
              <w:t>Парциальная программа духовно-нравственного воспитания детей</w:t>
            </w:r>
          </w:p>
          <w:p w:rsidR="003213E0" w:rsidRDefault="003213E0" w:rsidP="003213E0">
            <w:pPr>
              <w:rPr>
                <w:rFonts w:ascii="Times New Roman" w:hAnsi="Times New Roman" w:cs="Times New Roman"/>
              </w:rPr>
            </w:pPr>
            <w:r w:rsidRPr="003213E0">
              <w:rPr>
                <w:rFonts w:ascii="Times New Roman" w:hAnsi="Times New Roman" w:cs="Times New Roman"/>
              </w:rPr>
              <w:t>5-7 лет «С чистым сердцем» / Р.Ю. Белоусова, А.Н.</w:t>
            </w:r>
          </w:p>
          <w:p w:rsidR="0052522C" w:rsidRDefault="0052522C" w:rsidP="003213E0">
            <w:pPr>
              <w:rPr>
                <w:rFonts w:ascii="Times New Roman" w:hAnsi="Times New Roman" w:cs="Times New Roman"/>
              </w:rPr>
            </w:pPr>
          </w:p>
          <w:p w:rsidR="0052522C" w:rsidRDefault="0052522C" w:rsidP="0052522C">
            <w:r w:rsidRPr="0052522C">
              <w:rPr>
                <w:rFonts w:ascii="Times New Roman" w:hAnsi="Times New Roman" w:cs="Times New Roman"/>
              </w:rPr>
              <w:t>На основании « Положения о предоставлении платных образовательных услуг» к платным образовательным услугам, предоставляемым дошкольным учреждением, относится:</w:t>
            </w:r>
            <w:r>
              <w:t xml:space="preserve"> </w:t>
            </w:r>
          </w:p>
          <w:p w:rsidR="0052522C" w:rsidRPr="0052522C" w:rsidRDefault="0052522C" w:rsidP="0052522C">
            <w:pPr>
              <w:rPr>
                <w:rFonts w:ascii="Times New Roman" w:hAnsi="Times New Roman" w:cs="Times New Roman"/>
              </w:rPr>
            </w:pPr>
            <w:r w:rsidRPr="0052522C">
              <w:rPr>
                <w:rFonts w:ascii="Times New Roman" w:hAnsi="Times New Roman" w:cs="Times New Roman"/>
              </w:rPr>
              <w:t>- кружок «Вокал»;</w:t>
            </w:r>
          </w:p>
          <w:p w:rsidR="0052522C" w:rsidRPr="0052522C" w:rsidRDefault="0052522C" w:rsidP="0052522C">
            <w:pPr>
              <w:rPr>
                <w:rFonts w:ascii="Times New Roman" w:hAnsi="Times New Roman" w:cs="Times New Roman"/>
              </w:rPr>
            </w:pPr>
            <w:r w:rsidRPr="0052522C">
              <w:rPr>
                <w:rFonts w:ascii="Times New Roman" w:hAnsi="Times New Roman" w:cs="Times New Roman"/>
              </w:rPr>
              <w:t>- кружок «Ритмическая пластика»;</w:t>
            </w:r>
          </w:p>
          <w:p w:rsidR="0052522C" w:rsidRPr="0052522C" w:rsidRDefault="0052522C" w:rsidP="0052522C">
            <w:pPr>
              <w:rPr>
                <w:rFonts w:ascii="Times New Roman" w:hAnsi="Times New Roman" w:cs="Times New Roman"/>
              </w:rPr>
            </w:pPr>
            <w:r w:rsidRPr="0052522C">
              <w:rPr>
                <w:rFonts w:ascii="Times New Roman" w:hAnsi="Times New Roman" w:cs="Times New Roman"/>
              </w:rPr>
              <w:t xml:space="preserve">- кружок «Академия для малышей»; </w:t>
            </w:r>
          </w:p>
          <w:p w:rsidR="0052522C" w:rsidRPr="0052522C" w:rsidRDefault="0052522C" w:rsidP="0052522C">
            <w:pPr>
              <w:rPr>
                <w:rFonts w:ascii="Times New Roman" w:hAnsi="Times New Roman" w:cs="Times New Roman"/>
              </w:rPr>
            </w:pPr>
            <w:r w:rsidRPr="0052522C">
              <w:rPr>
                <w:rFonts w:ascii="Times New Roman" w:hAnsi="Times New Roman" w:cs="Times New Roman"/>
              </w:rPr>
              <w:t>- кружок «Академия для малышей мини-школа»;</w:t>
            </w:r>
          </w:p>
          <w:p w:rsidR="003213E0" w:rsidRDefault="0052522C" w:rsidP="003213E0">
            <w:pPr>
              <w:rPr>
                <w:rFonts w:ascii="Times New Roman" w:hAnsi="Times New Roman" w:cs="Times New Roman"/>
              </w:rPr>
            </w:pPr>
            <w:r w:rsidRPr="0052522C">
              <w:rPr>
                <w:rFonts w:ascii="Times New Roman" w:hAnsi="Times New Roman" w:cs="Times New Roman"/>
              </w:rPr>
              <w:t>- кружок «Разноцветный мир».</w:t>
            </w:r>
          </w:p>
          <w:p w:rsidR="0052522C" w:rsidRDefault="0052522C" w:rsidP="0052522C">
            <w:pPr>
              <w:rPr>
                <w:rFonts w:ascii="Times New Roman" w:hAnsi="Times New Roman" w:cs="Times New Roman"/>
              </w:rPr>
            </w:pPr>
            <w:r w:rsidRPr="0052522C">
              <w:rPr>
                <w:rFonts w:ascii="Times New Roman" w:hAnsi="Times New Roman" w:cs="Times New Roman"/>
              </w:rPr>
              <w:t xml:space="preserve">Потребность в </w:t>
            </w:r>
            <w:r>
              <w:rPr>
                <w:rFonts w:ascii="Times New Roman" w:hAnsi="Times New Roman" w:cs="Times New Roman"/>
              </w:rPr>
              <w:t xml:space="preserve">платных образовательных услугах </w:t>
            </w:r>
            <w:r w:rsidRPr="0052522C">
              <w:rPr>
                <w:rFonts w:ascii="Times New Roman" w:hAnsi="Times New Roman" w:cs="Times New Roman"/>
              </w:rPr>
              <w:t>определяется путем изучения спроса Заказчиков.</w:t>
            </w:r>
          </w:p>
          <w:p w:rsidR="00A23589" w:rsidRDefault="00A23589" w:rsidP="00A23589">
            <w:pPr>
              <w:rPr>
                <w:rFonts w:ascii="Times New Roman" w:hAnsi="Times New Roman" w:cs="Times New Roman"/>
              </w:rPr>
            </w:pPr>
          </w:p>
          <w:p w:rsid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и  антитеррористической  безопасности, требованиям охраны труда. </w:t>
            </w:r>
          </w:p>
          <w:p w:rsidR="00A23589" w:rsidRPr="00A23589" w:rsidRDefault="00A23589" w:rsidP="00A23589">
            <w:pPr>
              <w:rPr>
                <w:rFonts w:ascii="Times New Roman" w:hAnsi="Times New Roman" w:cs="Times New Roman"/>
              </w:rPr>
            </w:pPr>
            <w:r w:rsidRPr="00A23589">
              <w:rPr>
                <w:rFonts w:ascii="Times New Roman" w:hAnsi="Times New Roman" w:cs="Times New Roman"/>
              </w:rPr>
              <w:t>Ежегодно в детском саду проводится косметический ремонт помещений используемых в образовательном процессе.</w:t>
            </w:r>
          </w:p>
          <w:p w:rsidR="00A23589" w:rsidRDefault="00A23589" w:rsidP="00A23589">
            <w:pPr>
              <w:rPr>
                <w:rFonts w:ascii="Times New Roman" w:hAnsi="Times New Roman" w:cs="Times New Roman"/>
              </w:rPr>
            </w:pPr>
            <w:r w:rsidRPr="00A23589">
              <w:rPr>
                <w:rFonts w:ascii="Times New Roman" w:hAnsi="Times New Roman" w:cs="Times New Roman"/>
              </w:rPr>
              <w:t xml:space="preserve">В 2020 году обновлена детская мебель в групповых комнатах. Территория  оснащена системой наружного </w:t>
            </w:r>
            <w:r>
              <w:rPr>
                <w:rFonts w:ascii="Times New Roman" w:hAnsi="Times New Roman" w:cs="Times New Roman"/>
              </w:rPr>
              <w:t>видеонаблюдения</w:t>
            </w:r>
            <w:r w:rsidRPr="00A23589">
              <w:rPr>
                <w:rFonts w:ascii="Times New Roman" w:hAnsi="Times New Roman" w:cs="Times New Roman"/>
              </w:rPr>
              <w:t xml:space="preserve"> </w:t>
            </w:r>
          </w:p>
          <w:p w:rsidR="00A23589" w:rsidRPr="00A23589" w:rsidRDefault="00A23589" w:rsidP="00A23589">
            <w:pPr>
              <w:rPr>
                <w:rFonts w:ascii="Times New Roman" w:hAnsi="Times New Roman" w:cs="Times New Roman"/>
              </w:rPr>
            </w:pPr>
            <w:r w:rsidRPr="00A23589">
              <w:rPr>
                <w:rFonts w:ascii="Times New Roman" w:hAnsi="Times New Roman" w:cs="Times New Roman"/>
              </w:rPr>
              <w:t>В 2</w:t>
            </w:r>
            <w:r>
              <w:rPr>
                <w:rFonts w:ascii="Times New Roman" w:hAnsi="Times New Roman" w:cs="Times New Roman"/>
              </w:rPr>
              <w:t xml:space="preserve">021 году проведен </w:t>
            </w:r>
            <w:r w:rsidRPr="00A23589">
              <w:rPr>
                <w:rFonts w:ascii="Times New Roman" w:hAnsi="Times New Roman" w:cs="Times New Roman"/>
              </w:rPr>
              <w:t xml:space="preserve">проведен ремонт центрального входа в здание детского сада.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В 2022  году  приобретение и установка теневого навеса. </w:t>
            </w:r>
          </w:p>
          <w:p w:rsidR="00A23589" w:rsidRPr="00A23589" w:rsidRDefault="00A23589" w:rsidP="00A23589">
            <w:pPr>
              <w:rPr>
                <w:rFonts w:ascii="Times New Roman" w:hAnsi="Times New Roman" w:cs="Times New Roman"/>
              </w:rPr>
            </w:pPr>
            <w:r w:rsidRPr="00A23589">
              <w:rPr>
                <w:rFonts w:ascii="Times New Roman" w:hAnsi="Times New Roman" w:cs="Times New Roman"/>
              </w:rPr>
              <w:t>В 2023 году приобретен</w:t>
            </w:r>
            <w:r>
              <w:rPr>
                <w:rFonts w:ascii="Times New Roman" w:hAnsi="Times New Roman" w:cs="Times New Roman"/>
              </w:rPr>
              <w:t xml:space="preserve">ие и установка теневого навеса, </w:t>
            </w:r>
            <w:r w:rsidRPr="00A23589">
              <w:rPr>
                <w:rFonts w:ascii="Times New Roman" w:hAnsi="Times New Roman" w:cs="Times New Roman"/>
              </w:rPr>
              <w:t>произведен   ремонт  АПС. Установлены: приборы  для  передачи  извещений  о  пожаре,  система оповещения  и  управления  эвакуацией  людей  в  случае теракта.</w:t>
            </w:r>
          </w:p>
          <w:p w:rsidR="00A23589" w:rsidRDefault="00A23589" w:rsidP="00A23589">
            <w:pPr>
              <w:rPr>
                <w:rFonts w:ascii="Times New Roman" w:hAnsi="Times New Roman" w:cs="Times New Roman"/>
              </w:rPr>
            </w:pPr>
            <w:r w:rsidRPr="00A23589">
              <w:rPr>
                <w:rFonts w:ascii="Times New Roman" w:hAnsi="Times New Roman" w:cs="Times New Roman"/>
              </w:rPr>
              <w:t>Финансовое  обеспечение  деятельности  детского  сада осуществляется  за  счет  бюджетов  субъектов  Российской Федерации  и  местных  бюджетов.</w:t>
            </w:r>
          </w:p>
          <w:p w:rsid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r w:rsidRPr="00A23589">
              <w:rPr>
                <w:rFonts w:ascii="Times New Roman" w:hAnsi="Times New Roman" w:cs="Times New Roman"/>
              </w:rPr>
              <w:t>Стратегическая цель: Создание условий для получения доступного и качественного дошкольного образования, обеспечение позитивной социализации каждого ребенка на основе духовно-нравственных ценностей народов Российской Федерации, исторических и национально-культурных традиций в соответствии с ФГОС ДО и ФОП ДО.</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Создание интегрированной модели развивающего образовательного пространства, обеспечивающего условия для успешного развития дошкольника,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формирование предпосылок функциональной грамотности и глобальной компетентности на этапе дошкольного возраста в процессе специфических видов детской деятельности как сквозных </w:t>
            </w:r>
            <w:r w:rsidRPr="00A23589">
              <w:rPr>
                <w:rFonts w:ascii="Times New Roman" w:hAnsi="Times New Roman" w:cs="Times New Roman"/>
              </w:rPr>
              <w:lastRenderedPageBreak/>
              <w:t>механизмов развития личности в условиях реализации ФГОС ДО. (из другой  программы)</w:t>
            </w: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r w:rsidRPr="00A23589">
              <w:rPr>
                <w:rFonts w:ascii="Times New Roman" w:hAnsi="Times New Roman" w:cs="Times New Roman"/>
              </w:rPr>
              <w:t>Тактическая цель:</w:t>
            </w:r>
          </w:p>
          <w:p w:rsidR="00A23589" w:rsidRPr="00A23589" w:rsidRDefault="00A23589" w:rsidP="00A23589">
            <w:pPr>
              <w:rPr>
                <w:rFonts w:ascii="Times New Roman" w:hAnsi="Times New Roman" w:cs="Times New Roman"/>
              </w:rPr>
            </w:pPr>
            <w:r w:rsidRPr="00A23589">
              <w:rPr>
                <w:rFonts w:ascii="Times New Roman" w:hAnsi="Times New Roman" w:cs="Times New Roman"/>
              </w:rPr>
              <w:t>1.Переход от традиций к инновационному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 с учетом запросов родителей и интересов детей.</w:t>
            </w:r>
          </w:p>
          <w:p w:rsidR="00A23589" w:rsidRPr="00A23589" w:rsidRDefault="00A23589" w:rsidP="00A23589">
            <w:pPr>
              <w:rPr>
                <w:rFonts w:ascii="Times New Roman" w:hAnsi="Times New Roman" w:cs="Times New Roman"/>
              </w:rPr>
            </w:pPr>
            <w:r w:rsidRPr="00A23589">
              <w:rPr>
                <w:rFonts w:ascii="Times New Roman" w:hAnsi="Times New Roman" w:cs="Times New Roman"/>
              </w:rPr>
              <w:t>2.Создание условий для воспитания подрастающего поколения как знающего и уважающего историю и культуру своей семьи, большой и малой Родины</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3.Повышение качества образовательных, здоровье формирующих и коррекционных услуг в учреждении, с учётом возрастных и индивидуальных особенностей детей.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4. Модернизация системы управления образовательной, инновационной и финансово-экономической деятельностью учреждения. </w:t>
            </w:r>
          </w:p>
          <w:p w:rsidR="00A23589" w:rsidRDefault="00A23589" w:rsidP="00A23589">
            <w:pPr>
              <w:rPr>
                <w:rFonts w:ascii="Times New Roman" w:hAnsi="Times New Roman" w:cs="Times New Roman"/>
              </w:rPr>
            </w:pPr>
            <w:r w:rsidRPr="00A23589">
              <w:rPr>
                <w:rFonts w:ascii="Times New Roman" w:hAnsi="Times New Roman" w:cs="Times New Roman"/>
              </w:rPr>
              <w:t>5. 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A23589" w:rsidRPr="00A23589" w:rsidRDefault="00A23589" w:rsidP="00A23589">
            <w:pPr>
              <w:rPr>
                <w:rFonts w:ascii="Times New Roman" w:hAnsi="Times New Roman" w:cs="Times New Roman"/>
              </w:rPr>
            </w:pP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1.Обновление нормативной базы образовательного учреждения в соответствии с Федеральным законом «Об образовании в Российской Федерации» и с учетом нормативных правовых актов, содержащих обязательные требования к условиям организации ДО.  </w:t>
            </w:r>
          </w:p>
          <w:p w:rsidR="00A23589" w:rsidRPr="00A23589" w:rsidRDefault="00A23589" w:rsidP="00A23589">
            <w:pPr>
              <w:rPr>
                <w:rFonts w:ascii="Times New Roman" w:hAnsi="Times New Roman" w:cs="Times New Roman"/>
              </w:rPr>
            </w:pPr>
            <w:r w:rsidRPr="00A23589">
              <w:rPr>
                <w:rFonts w:ascii="Times New Roman" w:hAnsi="Times New Roman" w:cs="Times New Roman"/>
              </w:rPr>
              <w:t>2. Создание условий для реализации ФГОС ДО, Образовательной программы дошкольного образования муниципального дошкольного образовательного учреждения детского сада № 114, созданной на основе ФОП ДО и Адаптированных образовательных программ дошкольного образования муниципального дошкольного образовательного учреждения детский сад №114 для обучающихся с тяжёлыми нарушениями речи и для обучающихся с задержкой психического развития, созданных на основе ФАОП ДО</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3.Обеспечение охраны и укрепления здоровья детей, обеспечение их психического благополучия, формирование у дошкольников ответственности за свое здоровье, культуру здорового и безопасного образа жизни.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4. Формирование предпосылок у детей к обучению в школе и осуществление преемственности дошкольного и начального обучения.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5. Повысить конкурентоспособность учреждения посредством предоставления широкого спектра качественных образовательных услуг, увеличение спектра услуг дополнительного образования детей, коррекционных и информационно-пространственных услуг, внедрение в практику работы детского сада №114 новых форм дошкольного образования, в том числе информационно-коммуникационных.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6. Обеспечить эффективное,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ДО, создание механизмов мотивации педагогов к повышению качества работы и непрерывному профессиональному развитию.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7. Обеспечение разностороннего, полноценного развития каждого ребенка, с учетом его индивидуальных особенностей и возможностей. Обеспечение интеллектуального, личностного и физического развития ребёнка в разных видах деятельности.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8. 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 </w:t>
            </w:r>
          </w:p>
          <w:p w:rsidR="00A23589" w:rsidRPr="00A23589" w:rsidRDefault="00A23589" w:rsidP="00A23589">
            <w:pPr>
              <w:rPr>
                <w:rFonts w:ascii="Times New Roman" w:hAnsi="Times New Roman" w:cs="Times New Roman"/>
              </w:rPr>
            </w:pPr>
            <w:r w:rsidRPr="00A23589">
              <w:rPr>
                <w:rFonts w:ascii="Times New Roman" w:hAnsi="Times New Roman" w:cs="Times New Roman"/>
              </w:rPr>
              <w:t>9. Привести в соответствие с требованиями ФГОС ДО и образовательной программой дошкольного образования, на основе «Рекомендаций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Минпросвещения России ТВ-413-03 от 13.02.2023), развивающую предметно-</w:t>
            </w:r>
            <w:r w:rsidRPr="00A23589">
              <w:rPr>
                <w:rFonts w:ascii="Times New Roman" w:hAnsi="Times New Roman" w:cs="Times New Roman"/>
              </w:rPr>
              <w:lastRenderedPageBreak/>
              <w:t xml:space="preserve">пространственную среду и материально-техническую базу учреждения.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10. Модернизировать систему управления дошкольным образовательным учреждением в условиях его деятельности в режиме развития.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11. Создание условий для полноценного сотрудничества с социальными партнерами для разностороннего развития воспитанников.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12.Использование возможностей сетевого взаимодействия и интеграции в образовательном процессе. </w:t>
            </w:r>
          </w:p>
          <w:p w:rsidR="00A23589" w:rsidRPr="00A23589" w:rsidRDefault="00A23589" w:rsidP="00A23589">
            <w:pPr>
              <w:rPr>
                <w:rFonts w:ascii="Times New Roman" w:hAnsi="Times New Roman" w:cs="Times New Roman"/>
              </w:rPr>
            </w:pPr>
            <w:r w:rsidRPr="00A23589">
              <w:rPr>
                <w:rFonts w:ascii="Times New Roman" w:hAnsi="Times New Roman" w:cs="Times New Roman"/>
              </w:rPr>
              <w:t xml:space="preserve">13.Повышение информационной открытости образовательного пространства детского сада. </w:t>
            </w:r>
          </w:p>
          <w:p w:rsidR="00A23589" w:rsidRDefault="00A23589" w:rsidP="00A23589">
            <w:pPr>
              <w:rPr>
                <w:rFonts w:ascii="Times New Roman" w:hAnsi="Times New Roman" w:cs="Times New Roman"/>
              </w:rPr>
            </w:pPr>
            <w:r w:rsidRPr="00A23589">
              <w:rPr>
                <w:rFonts w:ascii="Times New Roman" w:hAnsi="Times New Roman" w:cs="Times New Roman"/>
              </w:rPr>
              <w:t>14. Активизировать участие родителей в деятельности детского сада №114 посредством формирования компетентностей родителей в вопросах развития и воспитания детей, создание родительских творческих клубов и использование интерактивных форм взаимодействия</w:t>
            </w:r>
          </w:p>
          <w:p w:rsidR="00A23589" w:rsidRDefault="00A23589" w:rsidP="00A23589">
            <w:pPr>
              <w:rPr>
                <w:rFonts w:ascii="Times New Roman" w:hAnsi="Times New Roman" w:cs="Times New Roman"/>
              </w:rPr>
            </w:pPr>
          </w:p>
          <w:p w:rsidR="00D26C16" w:rsidRDefault="00D26C16" w:rsidP="00A23589">
            <w:pPr>
              <w:rPr>
                <w:rFonts w:ascii="Times New Roman" w:hAnsi="Times New Roman" w:cs="Times New Roman"/>
              </w:rPr>
            </w:pPr>
            <w:r w:rsidRPr="00D26C16">
              <w:rPr>
                <w:rFonts w:ascii="Times New Roman" w:hAnsi="Times New Roman" w:cs="Times New Roman"/>
              </w:rPr>
              <w:t>Программа осуществляет три основные функции:</w:t>
            </w:r>
          </w:p>
          <w:p w:rsidR="00A23589" w:rsidRPr="00A23589" w:rsidRDefault="00A23589" w:rsidP="00A23589">
            <w:pPr>
              <w:rPr>
                <w:rFonts w:ascii="Times New Roman" w:hAnsi="Times New Roman" w:cs="Times New Roman"/>
              </w:rPr>
            </w:pPr>
            <w:r w:rsidRPr="00A23589">
              <w:rPr>
                <w:rFonts w:ascii="Times New Roman" w:hAnsi="Times New Roman" w:cs="Times New Roman"/>
              </w:rPr>
              <w:t>-очерчивает стратегию развития детского сада;</w:t>
            </w:r>
          </w:p>
          <w:p w:rsidR="00A23589" w:rsidRPr="00A23589" w:rsidRDefault="00A23589" w:rsidP="00A23589">
            <w:pPr>
              <w:rPr>
                <w:rFonts w:ascii="Times New Roman" w:hAnsi="Times New Roman" w:cs="Times New Roman"/>
              </w:rPr>
            </w:pPr>
            <w:r w:rsidRPr="00A23589">
              <w:rPr>
                <w:rFonts w:ascii="Times New Roman" w:hAnsi="Times New Roman" w:cs="Times New Roman"/>
              </w:rPr>
              <w:t>-выделяет приоритетные направления работы;</w:t>
            </w:r>
          </w:p>
          <w:p w:rsidR="00D26C16" w:rsidRDefault="00A23589" w:rsidP="00A23589">
            <w:pPr>
              <w:rPr>
                <w:rFonts w:ascii="Times New Roman" w:hAnsi="Times New Roman" w:cs="Times New Roman"/>
              </w:rPr>
            </w:pPr>
            <w:r w:rsidRPr="00A23589">
              <w:rPr>
                <w:rFonts w:ascii="Times New Roman" w:hAnsi="Times New Roman" w:cs="Times New Roman"/>
              </w:rPr>
              <w:t>-ориентирует всю деятельность на конечный результат.</w:t>
            </w:r>
          </w:p>
          <w:p w:rsidR="00D26C16" w:rsidRDefault="00D26C16" w:rsidP="00D26C16">
            <w:pPr>
              <w:rPr>
                <w:rFonts w:ascii="Times New Roman" w:hAnsi="Times New Roman" w:cs="Times New Roman"/>
              </w:rPr>
            </w:pPr>
          </w:p>
          <w:p w:rsidR="00D26C16" w:rsidRDefault="00D26C16" w:rsidP="00D26C16">
            <w:pPr>
              <w:rPr>
                <w:rFonts w:ascii="Times New Roman" w:hAnsi="Times New Roman" w:cs="Times New Roman"/>
              </w:rPr>
            </w:pPr>
            <w:r>
              <w:rPr>
                <w:rFonts w:ascii="Times New Roman" w:hAnsi="Times New Roman" w:cs="Times New Roman"/>
              </w:rPr>
              <w:t xml:space="preserve">- </w:t>
            </w:r>
            <w:r w:rsidRPr="00D26C16">
              <w:rPr>
                <w:rFonts w:ascii="Times New Roman" w:hAnsi="Times New Roman" w:cs="Times New Roman"/>
              </w:rPr>
              <w:t>Принцип системности – целостный подход, взаимодействие и взаимосоответствие всех направлений и звеньев на достижение оптимального результа</w:t>
            </w:r>
            <w:r>
              <w:rPr>
                <w:rFonts w:ascii="Times New Roman" w:hAnsi="Times New Roman" w:cs="Times New Roman"/>
              </w:rPr>
              <w:t>та – развития личности ребенка.</w:t>
            </w:r>
          </w:p>
          <w:p w:rsidR="00D26C16" w:rsidRPr="00D26C16" w:rsidRDefault="00D26C16" w:rsidP="00D26C16">
            <w:pPr>
              <w:rPr>
                <w:rFonts w:ascii="Times New Roman" w:hAnsi="Times New Roman" w:cs="Times New Roman"/>
              </w:rPr>
            </w:pPr>
            <w:r>
              <w:rPr>
                <w:rFonts w:ascii="Times New Roman" w:hAnsi="Times New Roman" w:cs="Times New Roman"/>
              </w:rPr>
              <w:t xml:space="preserve">- </w:t>
            </w:r>
            <w:r w:rsidRPr="00D26C16">
              <w:rPr>
                <w:rFonts w:ascii="Times New Roman" w:hAnsi="Times New Roman" w:cs="Times New Roman"/>
              </w:rPr>
              <w:t>Принцип развивающего образования опирается на «зону ближайшего развития» и предполагает использование новейших технологий и методик.</w:t>
            </w:r>
          </w:p>
          <w:p w:rsidR="00D26C16" w:rsidRPr="00D26C16" w:rsidRDefault="00D26C16" w:rsidP="00D26C16">
            <w:pPr>
              <w:rPr>
                <w:rFonts w:ascii="Times New Roman" w:hAnsi="Times New Roman" w:cs="Times New Roman"/>
              </w:rPr>
            </w:pPr>
            <w:r>
              <w:rPr>
                <w:rFonts w:ascii="Times New Roman" w:hAnsi="Times New Roman" w:cs="Times New Roman"/>
              </w:rPr>
              <w:t xml:space="preserve">- </w:t>
            </w:r>
            <w:r w:rsidRPr="00D26C16">
              <w:rPr>
                <w:rFonts w:ascii="Times New Roman" w:hAnsi="Times New Roman" w:cs="Times New Roman"/>
              </w:rPr>
              <w:t xml:space="preserve">Принцип – гуманизации – утверждение непреходящей ценности человека, его становление и развитие. </w:t>
            </w:r>
          </w:p>
          <w:p w:rsidR="00D26C16" w:rsidRPr="00D26C16" w:rsidRDefault="00D26C16" w:rsidP="00D26C16">
            <w:pPr>
              <w:rPr>
                <w:rFonts w:ascii="Times New Roman" w:hAnsi="Times New Roman" w:cs="Times New Roman"/>
              </w:rPr>
            </w:pPr>
            <w:r>
              <w:rPr>
                <w:rFonts w:ascii="Times New Roman" w:hAnsi="Times New Roman" w:cs="Times New Roman"/>
              </w:rPr>
              <w:t xml:space="preserve">- </w:t>
            </w:r>
            <w:r w:rsidRPr="00D26C16">
              <w:rPr>
                <w:rFonts w:ascii="Times New Roman" w:hAnsi="Times New Roman" w:cs="Times New Roman"/>
              </w:rPr>
              <w:t>Принцип увлекательности – является одним из важнейших. Весь образовательный материал интересен детям, доступен и подается в игровой форме.</w:t>
            </w:r>
          </w:p>
          <w:p w:rsidR="00D26C16" w:rsidRPr="00D26C16" w:rsidRDefault="00D26C16" w:rsidP="00D26C16">
            <w:pPr>
              <w:rPr>
                <w:rFonts w:ascii="Times New Roman" w:hAnsi="Times New Roman" w:cs="Times New Roman"/>
              </w:rPr>
            </w:pPr>
            <w:r>
              <w:rPr>
                <w:rFonts w:ascii="Times New Roman" w:hAnsi="Times New Roman" w:cs="Times New Roman"/>
              </w:rPr>
              <w:t xml:space="preserve">- </w:t>
            </w:r>
            <w:r w:rsidRPr="00D26C16">
              <w:rPr>
                <w:rFonts w:ascii="Times New Roman" w:hAnsi="Times New Roman" w:cs="Times New Roman"/>
              </w:rPr>
              <w:t xml:space="preserve">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 </w:t>
            </w:r>
          </w:p>
          <w:p w:rsidR="0052522C" w:rsidRPr="00D26C16" w:rsidRDefault="00D26C16" w:rsidP="00D26C16">
            <w:pPr>
              <w:rPr>
                <w:rFonts w:ascii="Times New Roman" w:hAnsi="Times New Roman" w:cs="Times New Roman"/>
              </w:rPr>
            </w:pPr>
            <w:r>
              <w:rPr>
                <w:rFonts w:ascii="Times New Roman" w:hAnsi="Times New Roman" w:cs="Times New Roman"/>
              </w:rPr>
              <w:t xml:space="preserve">- </w:t>
            </w:r>
            <w:r w:rsidRPr="00D26C16">
              <w:rPr>
                <w:rFonts w:ascii="Times New Roman" w:hAnsi="Times New Roman" w:cs="Times New Roman"/>
              </w:rPr>
              <w:t>Принцип вариативности предполагает разнообразие содержания, форм и методов с учетом целей развития и педагогической поддержки каждого ребенка.  Принцип активности – предполагает освоение ребенком программы через собственную деятельность под руководством взрослого.</w:t>
            </w:r>
          </w:p>
        </w:tc>
      </w:tr>
      <w:tr w:rsidR="006D2B20" w:rsidTr="00D26C16">
        <w:tc>
          <w:tcPr>
            <w:tcW w:w="2836" w:type="dxa"/>
          </w:tcPr>
          <w:p w:rsidR="006215C8" w:rsidRPr="003213E0" w:rsidRDefault="006D2B20" w:rsidP="006D2B20">
            <w:pPr>
              <w:tabs>
                <w:tab w:val="left" w:pos="5387"/>
              </w:tabs>
              <w:rPr>
                <w:rFonts w:ascii="Times New Roman" w:hAnsi="Times New Roman" w:cs="Times New Roman"/>
                <w:b/>
              </w:rPr>
            </w:pPr>
            <w:r w:rsidRPr="003213E0">
              <w:rPr>
                <w:rFonts w:ascii="Times New Roman" w:hAnsi="Times New Roman" w:cs="Times New Roman"/>
                <w:b/>
              </w:rPr>
              <w:lastRenderedPageBreak/>
              <w:t>2.Паспорт П</w:t>
            </w:r>
            <w:r w:rsidR="006215C8" w:rsidRPr="003213E0">
              <w:rPr>
                <w:rFonts w:ascii="Times New Roman" w:hAnsi="Times New Roman" w:cs="Times New Roman"/>
                <w:b/>
              </w:rPr>
              <w:t>рограммы развития</w:t>
            </w:r>
          </w:p>
          <w:p w:rsidR="00684264" w:rsidRPr="003213E0" w:rsidRDefault="00684264" w:rsidP="006D2B20">
            <w:pPr>
              <w:tabs>
                <w:tab w:val="left" w:pos="5387"/>
              </w:tabs>
              <w:rPr>
                <w:rFonts w:ascii="Times New Roman" w:hAnsi="Times New Roman" w:cs="Times New Roman"/>
                <w:b/>
              </w:rPr>
            </w:pPr>
          </w:p>
          <w:p w:rsidR="006215C8" w:rsidRPr="003213E0" w:rsidRDefault="00684264" w:rsidP="006215C8">
            <w:pPr>
              <w:tabs>
                <w:tab w:val="left" w:pos="5387"/>
              </w:tabs>
              <w:rPr>
                <w:rFonts w:ascii="Times New Roman" w:hAnsi="Times New Roman" w:cs="Times New Roman"/>
                <w:b/>
              </w:rPr>
            </w:pPr>
            <w:r w:rsidRPr="003213E0">
              <w:rPr>
                <w:rFonts w:ascii="Times New Roman" w:hAnsi="Times New Roman" w:cs="Times New Roman"/>
                <w:b/>
              </w:rPr>
              <w:t>-</w:t>
            </w:r>
            <w:r w:rsidR="006215C8" w:rsidRPr="003213E0">
              <w:rPr>
                <w:rFonts w:ascii="Times New Roman" w:hAnsi="Times New Roman" w:cs="Times New Roman"/>
                <w:b/>
              </w:rPr>
              <w:t xml:space="preserve">НаименованиеПрограммы </w:t>
            </w:r>
          </w:p>
          <w:p w:rsidR="00684264" w:rsidRPr="003213E0" w:rsidRDefault="00684264" w:rsidP="006215C8">
            <w:pPr>
              <w:tabs>
                <w:tab w:val="left" w:pos="5387"/>
              </w:tabs>
              <w:rPr>
                <w:rFonts w:ascii="Times New Roman" w:hAnsi="Times New Roman" w:cs="Times New Roman"/>
                <w:b/>
              </w:rPr>
            </w:pPr>
            <w:r w:rsidRPr="003213E0">
              <w:rPr>
                <w:rFonts w:ascii="Times New Roman" w:hAnsi="Times New Roman" w:cs="Times New Roman"/>
                <w:b/>
              </w:rPr>
              <w:t>- Статус программы</w:t>
            </w:r>
          </w:p>
          <w:p w:rsidR="00684264" w:rsidRPr="003213E0" w:rsidRDefault="00684264" w:rsidP="006215C8">
            <w:pPr>
              <w:tabs>
                <w:tab w:val="left" w:pos="5387"/>
              </w:tabs>
              <w:rPr>
                <w:rFonts w:ascii="Times New Roman" w:hAnsi="Times New Roman" w:cs="Times New Roman"/>
                <w:b/>
              </w:rPr>
            </w:pPr>
            <w:r w:rsidRPr="003213E0">
              <w:rPr>
                <w:rFonts w:ascii="Times New Roman" w:hAnsi="Times New Roman" w:cs="Times New Roman"/>
                <w:b/>
              </w:rPr>
              <w:t>- Основание для разработки программы</w:t>
            </w:r>
          </w:p>
          <w:p w:rsidR="006215C8" w:rsidRPr="003213E0" w:rsidRDefault="00684264" w:rsidP="006215C8">
            <w:pPr>
              <w:tabs>
                <w:tab w:val="left" w:pos="5387"/>
              </w:tabs>
              <w:rPr>
                <w:rFonts w:ascii="Times New Roman" w:hAnsi="Times New Roman" w:cs="Times New Roman"/>
                <w:b/>
              </w:rPr>
            </w:pPr>
            <w:r w:rsidRPr="003213E0">
              <w:rPr>
                <w:rFonts w:ascii="Times New Roman" w:hAnsi="Times New Roman" w:cs="Times New Roman"/>
                <w:b/>
              </w:rPr>
              <w:t>- Проектный совет: Руководитель п</w:t>
            </w:r>
            <w:r w:rsidR="006215C8" w:rsidRPr="003213E0">
              <w:rPr>
                <w:rFonts w:ascii="Times New Roman" w:hAnsi="Times New Roman" w:cs="Times New Roman"/>
                <w:b/>
              </w:rPr>
              <w:t xml:space="preserve">рограммы </w:t>
            </w:r>
          </w:p>
          <w:p w:rsidR="006215C8" w:rsidRPr="003213E0" w:rsidRDefault="006215C8" w:rsidP="006215C8">
            <w:pPr>
              <w:tabs>
                <w:tab w:val="left" w:pos="5387"/>
              </w:tabs>
              <w:rPr>
                <w:rFonts w:ascii="Times New Roman" w:hAnsi="Times New Roman" w:cs="Times New Roman"/>
                <w:b/>
              </w:rPr>
            </w:pPr>
            <w:r w:rsidRPr="003213E0">
              <w:rPr>
                <w:rFonts w:ascii="Times New Roman" w:hAnsi="Times New Roman" w:cs="Times New Roman"/>
                <w:b/>
              </w:rPr>
              <w:t>Разработчики программы</w:t>
            </w:r>
          </w:p>
          <w:p w:rsidR="006215C8" w:rsidRPr="003213E0" w:rsidRDefault="00684264" w:rsidP="006215C8">
            <w:pPr>
              <w:tabs>
                <w:tab w:val="left" w:pos="5387"/>
              </w:tabs>
              <w:rPr>
                <w:rFonts w:ascii="Times New Roman" w:hAnsi="Times New Roman" w:cs="Times New Roman"/>
                <w:b/>
              </w:rPr>
            </w:pPr>
            <w:r w:rsidRPr="003213E0">
              <w:rPr>
                <w:rFonts w:ascii="Times New Roman" w:hAnsi="Times New Roman" w:cs="Times New Roman"/>
                <w:b/>
              </w:rPr>
              <w:t>Исполнители п</w:t>
            </w:r>
            <w:r w:rsidR="006215C8" w:rsidRPr="003213E0">
              <w:rPr>
                <w:rFonts w:ascii="Times New Roman" w:hAnsi="Times New Roman" w:cs="Times New Roman"/>
                <w:b/>
              </w:rPr>
              <w:t xml:space="preserve">рограммы </w:t>
            </w:r>
          </w:p>
          <w:p w:rsidR="006215C8" w:rsidRPr="003213E0" w:rsidRDefault="006215C8" w:rsidP="006215C8">
            <w:pPr>
              <w:tabs>
                <w:tab w:val="left" w:pos="5387"/>
              </w:tabs>
              <w:rPr>
                <w:rFonts w:ascii="Times New Roman" w:hAnsi="Times New Roman" w:cs="Times New Roman"/>
                <w:b/>
              </w:rPr>
            </w:pPr>
            <w:r w:rsidRPr="003213E0">
              <w:rPr>
                <w:rFonts w:ascii="Times New Roman" w:hAnsi="Times New Roman" w:cs="Times New Roman"/>
                <w:b/>
              </w:rPr>
              <w:t>-Сайт детского сада в сети интернет</w:t>
            </w:r>
          </w:p>
          <w:p w:rsidR="006215C8" w:rsidRPr="003213E0" w:rsidRDefault="006215C8" w:rsidP="006D2B20">
            <w:pPr>
              <w:tabs>
                <w:tab w:val="left" w:pos="5387"/>
              </w:tabs>
              <w:rPr>
                <w:b/>
              </w:rPr>
            </w:pPr>
            <w:r w:rsidRPr="003213E0">
              <w:rPr>
                <w:rFonts w:ascii="Times New Roman" w:hAnsi="Times New Roman" w:cs="Times New Roman"/>
                <w:b/>
              </w:rPr>
              <w:t>-Основания для разработки Программы</w:t>
            </w:r>
          </w:p>
        </w:tc>
        <w:tc>
          <w:tcPr>
            <w:tcW w:w="7654" w:type="dxa"/>
          </w:tcPr>
          <w:p w:rsidR="006D2B20" w:rsidRPr="003213E0" w:rsidRDefault="006D2B20"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5B3BD9" w:rsidRPr="003213E0" w:rsidRDefault="005B3BD9" w:rsidP="00B97BCA">
            <w:pPr>
              <w:tabs>
                <w:tab w:val="left" w:pos="5387"/>
              </w:tabs>
            </w:pPr>
          </w:p>
          <w:p w:rsidR="00684264" w:rsidRPr="003213E0" w:rsidRDefault="00684264" w:rsidP="00B97BCA">
            <w:pPr>
              <w:tabs>
                <w:tab w:val="left" w:pos="5387"/>
              </w:tabs>
              <w:rPr>
                <w:rFonts w:ascii="Times New Roman" w:hAnsi="Times New Roman" w:cs="Times New Roman"/>
              </w:rPr>
            </w:pPr>
          </w:p>
          <w:p w:rsidR="00684264" w:rsidRPr="003213E0" w:rsidRDefault="00684264" w:rsidP="00B97BCA">
            <w:pPr>
              <w:tabs>
                <w:tab w:val="left" w:pos="5387"/>
              </w:tabs>
              <w:rPr>
                <w:rFonts w:ascii="Times New Roman" w:hAnsi="Times New Roman" w:cs="Times New Roman"/>
              </w:rPr>
            </w:pPr>
            <w:r w:rsidRPr="003213E0">
              <w:rPr>
                <w:rFonts w:ascii="Times New Roman" w:hAnsi="Times New Roman" w:cs="Times New Roman"/>
              </w:rPr>
              <w:t>http://dou114.rybadm.ru/</w:t>
            </w:r>
          </w:p>
          <w:p w:rsidR="00684264" w:rsidRPr="003213E0" w:rsidRDefault="00684264" w:rsidP="00B97BCA">
            <w:pPr>
              <w:tabs>
                <w:tab w:val="left" w:pos="5387"/>
              </w:tabs>
              <w:rPr>
                <w:rFonts w:ascii="Times New Roman" w:hAnsi="Times New Roman" w:cs="Times New Roman"/>
              </w:rPr>
            </w:pPr>
          </w:p>
          <w:p w:rsidR="00F9267D" w:rsidRPr="003213E0" w:rsidRDefault="00E005B6" w:rsidP="00B97BCA">
            <w:pPr>
              <w:tabs>
                <w:tab w:val="left" w:pos="5387"/>
              </w:tabs>
            </w:pPr>
            <w:r w:rsidRPr="003213E0">
              <w:rPr>
                <w:rFonts w:ascii="Times New Roman" w:hAnsi="Times New Roman" w:cs="Times New Roman"/>
              </w:rPr>
              <w:t>Модернизация системы образования Российской Федерации, новыми нормативно-правовыми документами, определяющие основные положения и нормы функционирования современного детского сада</w:t>
            </w:r>
            <w:r w:rsidRPr="003213E0">
              <w:t>.</w:t>
            </w:r>
          </w:p>
          <w:p w:rsidR="005B3BD9" w:rsidRPr="003213E0" w:rsidRDefault="005B3BD9" w:rsidP="005B3BD9">
            <w:pPr>
              <w:numPr>
                <w:ilvl w:val="0"/>
                <w:numId w:val="3"/>
              </w:numPr>
              <w:ind w:left="530"/>
              <w:contextualSpacing/>
              <w:rPr>
                <w:rFonts w:ascii="Times New Roman" w:eastAsia="Calibri" w:hAnsi="Times New Roman" w:cs="Times New Roman"/>
              </w:rPr>
            </w:pPr>
            <w:r w:rsidRPr="003213E0">
              <w:rPr>
                <w:rFonts w:ascii="Times New Roman" w:eastAsia="Calibri" w:hAnsi="Times New Roman" w:cs="Times New Roman"/>
              </w:rPr>
              <w:t>Федеральный закон «Об образовании в Российской Федерации» от 29 декабря 2012 года № 273-ФЗ;</w:t>
            </w:r>
          </w:p>
          <w:p w:rsidR="005B3BD9" w:rsidRPr="003213E0" w:rsidRDefault="005B3BD9" w:rsidP="005B3BD9">
            <w:pPr>
              <w:numPr>
                <w:ilvl w:val="0"/>
                <w:numId w:val="5"/>
              </w:numPr>
              <w:ind w:left="530"/>
              <w:contextualSpacing/>
              <w:rPr>
                <w:rFonts w:ascii="Times New Roman" w:eastAsia="Calibri" w:hAnsi="Times New Roman" w:cs="Times New Roman"/>
              </w:rPr>
            </w:pPr>
            <w:r w:rsidRPr="003213E0">
              <w:rPr>
                <w:rFonts w:ascii="Times New Roman" w:eastAsia="Calibri" w:hAnsi="Times New Roman" w:cs="Times New Roman"/>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 года №1155; (далее - ФГОС ДО) </w:t>
            </w:r>
          </w:p>
          <w:p w:rsidR="005B3BD9" w:rsidRPr="003213E0" w:rsidRDefault="005B3BD9" w:rsidP="005B3BD9">
            <w:pPr>
              <w:numPr>
                <w:ilvl w:val="0"/>
                <w:numId w:val="3"/>
              </w:numPr>
              <w:ind w:left="530"/>
              <w:contextualSpacing/>
              <w:rPr>
                <w:rFonts w:ascii="Times New Roman" w:eastAsia="Calibri" w:hAnsi="Times New Roman" w:cs="Times New Roman"/>
              </w:rPr>
            </w:pPr>
            <w:r w:rsidRPr="003213E0">
              <w:rPr>
                <w:rFonts w:ascii="Times New Roman" w:eastAsia="Calibri" w:hAnsi="Times New Roman" w:cs="Times New Roman"/>
              </w:rPr>
              <w:t xml:space="preserve">Федеральная образовательная программа дошкольного образования, утверждѐнная приказом Министерства просвещения Российской </w:t>
            </w:r>
            <w:r w:rsidRPr="003213E0">
              <w:rPr>
                <w:rFonts w:ascii="Times New Roman" w:eastAsia="Calibri" w:hAnsi="Times New Roman" w:cs="Times New Roman"/>
              </w:rPr>
              <w:lastRenderedPageBreak/>
              <w:t xml:space="preserve">Федерации от 25 ноября 2022 г. N 1028 (далее - ФОП ДО) </w:t>
            </w:r>
          </w:p>
          <w:p w:rsidR="005B3BD9" w:rsidRPr="003213E0" w:rsidRDefault="005B3BD9" w:rsidP="005B3BD9">
            <w:pPr>
              <w:numPr>
                <w:ilvl w:val="0"/>
                <w:numId w:val="3"/>
              </w:numPr>
              <w:shd w:val="clear" w:color="auto" w:fill="FFFFFF"/>
              <w:ind w:left="530"/>
              <w:rPr>
                <w:rFonts w:ascii="Times New Roman" w:eastAsia="Calibri" w:hAnsi="Times New Roman" w:cs="Times New Roman"/>
              </w:rPr>
            </w:pPr>
            <w:r w:rsidRPr="003213E0">
              <w:rPr>
                <w:rFonts w:ascii="Times New Roman" w:eastAsia="Times New Roman" w:hAnsi="Times New Roman" w:cs="Times New Roman"/>
                <w:lang w:eastAsia="ru-RU"/>
              </w:rPr>
              <w:t>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w:t>
            </w:r>
          </w:p>
          <w:p w:rsidR="005B3BD9" w:rsidRPr="003213E0" w:rsidRDefault="005B3BD9" w:rsidP="005B3BD9">
            <w:pPr>
              <w:numPr>
                <w:ilvl w:val="0"/>
                <w:numId w:val="3"/>
              </w:numPr>
              <w:ind w:left="530"/>
              <w:contextualSpacing/>
              <w:rPr>
                <w:rFonts w:ascii="Times New Roman" w:eastAsia="Calibri" w:hAnsi="Times New Roman" w:cs="Times New Roman"/>
              </w:rPr>
            </w:pPr>
            <w:r w:rsidRPr="003213E0">
              <w:rPr>
                <w:rFonts w:ascii="Times New Roman" w:eastAsia="Calibri" w:hAnsi="Times New Roman" w:cs="Times New Roman"/>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№996-р; </w:t>
            </w:r>
          </w:p>
          <w:p w:rsidR="005B3BD9" w:rsidRPr="003213E0" w:rsidRDefault="005B3BD9" w:rsidP="005B3BD9">
            <w:pPr>
              <w:numPr>
                <w:ilvl w:val="0"/>
                <w:numId w:val="4"/>
              </w:numPr>
              <w:ind w:left="530"/>
              <w:contextualSpacing/>
              <w:rPr>
                <w:rFonts w:ascii="Times New Roman" w:eastAsia="Calibri" w:hAnsi="Times New Roman" w:cs="Times New Roman"/>
              </w:rPr>
            </w:pPr>
            <w:r w:rsidRPr="003213E0">
              <w:rPr>
                <w:rFonts w:ascii="Times New Roman" w:eastAsia="Calibri" w:hAnsi="Times New Roman" w:cs="Times New Roman"/>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Министерством труда и социальной защиты Российской Федерации от 18 октября 2013 г. №544н;</w:t>
            </w:r>
          </w:p>
          <w:p w:rsidR="005B3BD9" w:rsidRPr="003213E0" w:rsidRDefault="005B3BD9" w:rsidP="005B3BD9">
            <w:pPr>
              <w:numPr>
                <w:ilvl w:val="0"/>
                <w:numId w:val="4"/>
              </w:numPr>
              <w:ind w:left="530"/>
              <w:contextualSpacing/>
              <w:rPr>
                <w:rFonts w:ascii="Times New Roman" w:eastAsia="Calibri" w:hAnsi="Times New Roman" w:cs="Times New Roman"/>
              </w:rPr>
            </w:pPr>
            <w:r w:rsidRPr="003213E0">
              <w:rPr>
                <w:rFonts w:ascii="Times New Roman" w:eastAsia="Calibri" w:hAnsi="Times New Roman" w:cs="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от 31.07.2020 № 373;</w:t>
            </w:r>
          </w:p>
          <w:p w:rsidR="005B3BD9" w:rsidRPr="003213E0" w:rsidRDefault="005B3BD9" w:rsidP="005B3BD9">
            <w:pPr>
              <w:numPr>
                <w:ilvl w:val="0"/>
                <w:numId w:val="4"/>
              </w:numPr>
              <w:ind w:left="530"/>
              <w:contextualSpacing/>
              <w:rPr>
                <w:rFonts w:ascii="Times New Roman" w:eastAsia="Calibri" w:hAnsi="Times New Roman" w:cs="Times New Roman"/>
              </w:rPr>
            </w:pPr>
            <w:r w:rsidRPr="003213E0">
              <w:rPr>
                <w:rFonts w:ascii="Times New Roman" w:eastAsia="Calibri" w:hAnsi="Times New Roman" w:cs="Times New Roman"/>
              </w:rPr>
              <w:t>Федеральный проект «Цифровая образовательная среда» (п. 4.4 паспорта национального проекта «Образование», утвержден президиумом Совета при Президенте РФ по стратегическому развитию и национальным проектам, протокол от 24.12.2018 № 16);</w:t>
            </w:r>
          </w:p>
          <w:p w:rsidR="005B3BD9" w:rsidRPr="003213E0" w:rsidRDefault="005B3BD9" w:rsidP="005B3BD9">
            <w:pPr>
              <w:numPr>
                <w:ilvl w:val="0"/>
                <w:numId w:val="2"/>
              </w:numPr>
              <w:ind w:left="530"/>
              <w:contextualSpacing/>
              <w:rPr>
                <w:rFonts w:ascii="Times New Roman" w:eastAsia="Times New Roman" w:hAnsi="Times New Roman" w:cs="Times New Roman"/>
              </w:rPr>
            </w:pPr>
            <w:r w:rsidRPr="003213E0">
              <w:rPr>
                <w:rFonts w:ascii="Times New Roman" w:eastAsia="Times New Roman" w:hAnsi="Times New Roman" w:cs="Times New Roman"/>
              </w:rPr>
              <w:t>Приказ Министерства просвещения Российской Федерации от 15.09.2022 № 838 "О внесении изменений в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утверждённые приказом Министерства просвещения Российской Федерации от 22 сентября 2021 г. № 662" (Зарегистрирован 17.10.2022 № 70566).</w:t>
            </w:r>
          </w:p>
          <w:p w:rsidR="005B3BD9" w:rsidRPr="003213E0" w:rsidRDefault="005B3BD9" w:rsidP="005B3BD9">
            <w:pPr>
              <w:numPr>
                <w:ilvl w:val="0"/>
                <w:numId w:val="2"/>
              </w:numPr>
              <w:ind w:left="530"/>
              <w:contextualSpacing/>
              <w:jc w:val="both"/>
              <w:rPr>
                <w:rFonts w:ascii="Times New Roman" w:eastAsia="Times New Roman" w:hAnsi="Times New Roman" w:cs="Times New Roman"/>
              </w:rPr>
            </w:pPr>
            <w:r w:rsidRPr="003213E0">
              <w:rPr>
                <w:rFonts w:ascii="Times New Roman" w:eastAsia="Times New Roman" w:hAnsi="Times New Roman" w:cs="Times New Roman"/>
              </w:rPr>
              <w:t>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5B3BD9" w:rsidRPr="003213E0" w:rsidRDefault="005B3BD9" w:rsidP="005B3BD9">
            <w:pPr>
              <w:numPr>
                <w:ilvl w:val="0"/>
                <w:numId w:val="2"/>
              </w:numPr>
              <w:ind w:left="530"/>
              <w:contextualSpacing/>
              <w:jc w:val="both"/>
              <w:rPr>
                <w:rFonts w:ascii="Times New Roman" w:eastAsia="Times New Roman" w:hAnsi="Times New Roman" w:cs="Times New Roman"/>
              </w:rPr>
            </w:pPr>
            <w:r w:rsidRPr="003213E0">
              <w:rPr>
                <w:rFonts w:ascii="Times New Roman" w:eastAsia="Times New Roman" w:hAnsi="Times New Roman" w:cs="Times New Roman"/>
              </w:rPr>
              <w:t>Санитарно-эпидемиологические требования к организациям воспитания и обучения, отдыха и оздоровления детей и молодежи (далее - СП 2.4.3648-20), утвержденные постановлением Главного государственного санитарного врача Российской Федерации от 28.09.2020 N 28 (Зарегистрировано в Минюсте России 18.12.2020, регистрационный N 61573, действие до 01.01.2027).</w:t>
            </w:r>
          </w:p>
          <w:p w:rsidR="005B3BD9" w:rsidRPr="003213E0" w:rsidRDefault="005B3BD9" w:rsidP="005B3BD9">
            <w:pPr>
              <w:numPr>
                <w:ilvl w:val="0"/>
                <w:numId w:val="2"/>
              </w:numPr>
              <w:ind w:left="530"/>
              <w:contextualSpacing/>
              <w:jc w:val="both"/>
              <w:rPr>
                <w:rFonts w:ascii="Times New Roman" w:eastAsia="Times New Roman" w:hAnsi="Times New Roman" w:cs="Times New Roman"/>
              </w:rPr>
            </w:pPr>
            <w:r w:rsidRPr="003213E0">
              <w:rPr>
                <w:rFonts w:ascii="Times New Roman" w:eastAsia="Times New Roman" w:hAnsi="Times New Roman" w:cs="Times New Roman"/>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 утвержденные постановлением Главного государственного санитарного врача Российской Федерации от 28.01.2021 № 2 (Зарегистрировано в Минюсте России 29.01.2021, регистрационный № 62296, действие до 01.03.2027).</w:t>
            </w:r>
          </w:p>
          <w:p w:rsidR="005B3BD9" w:rsidRPr="003213E0" w:rsidRDefault="00C05CF5" w:rsidP="005B3BD9">
            <w:pPr>
              <w:numPr>
                <w:ilvl w:val="0"/>
                <w:numId w:val="2"/>
              </w:numPr>
              <w:shd w:val="clear" w:color="auto" w:fill="FFFFFF"/>
              <w:ind w:left="454"/>
              <w:rPr>
                <w:rFonts w:ascii="Times New Roman" w:eastAsia="Times New Roman" w:hAnsi="Times New Roman" w:cs="Times New Roman"/>
                <w:lang w:eastAsia="ru-RU"/>
              </w:rPr>
            </w:pPr>
            <w:r w:rsidRPr="003213E0">
              <w:rPr>
                <w:rFonts w:ascii="Times New Roman" w:eastAsia="Times New Roman" w:hAnsi="Times New Roman" w:cs="Times New Roman"/>
                <w:lang w:eastAsia="ru-RU"/>
              </w:rPr>
              <w:t xml:space="preserve"> </w:t>
            </w:r>
            <w:r w:rsidR="005B3BD9" w:rsidRPr="003213E0">
              <w:rPr>
                <w:rFonts w:ascii="Times New Roman" w:eastAsia="Times New Roman" w:hAnsi="Times New Roman" w:cs="Times New Roman"/>
                <w:lang w:eastAsia="ru-RU"/>
              </w:rPr>
              <w:t>«Рекомендации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Минпросвещения России ТВ-413-03 от 13.02.2023) </w:t>
            </w:r>
          </w:p>
          <w:p w:rsidR="004D0CC4" w:rsidRPr="003213E0" w:rsidRDefault="004D0CC4" w:rsidP="00153217">
            <w:pPr>
              <w:numPr>
                <w:ilvl w:val="0"/>
                <w:numId w:val="2"/>
              </w:numPr>
              <w:shd w:val="clear" w:color="auto" w:fill="FFFFFF"/>
              <w:ind w:left="454"/>
              <w:rPr>
                <w:rFonts w:ascii="Times New Roman" w:eastAsia="Times New Roman" w:hAnsi="Times New Roman" w:cs="Times New Roman"/>
                <w:lang w:eastAsia="ru-RU"/>
              </w:rPr>
            </w:pPr>
            <w:r w:rsidRPr="003213E0">
              <w:rPr>
                <w:rFonts w:ascii="Times New Roman" w:eastAsia="Times New Roman" w:hAnsi="Times New Roman" w:cs="Times New Roman"/>
                <w:bCs/>
                <w:lang w:eastAsia="ru-RU"/>
              </w:rPr>
              <w:t xml:space="preserve">Методические рекомендации по реализации федеральной образовательной программы дошкольного образования (утв. </w:t>
            </w:r>
            <w:r w:rsidRPr="003213E0">
              <w:rPr>
                <w:rFonts w:ascii="Times New Roman" w:eastAsia="Times New Roman" w:hAnsi="Times New Roman" w:cs="Times New Roman"/>
                <w:bCs/>
                <w:lang w:eastAsia="ru-RU"/>
              </w:rPr>
              <w:lastRenderedPageBreak/>
              <w:t>Министерством просвещения РФ 7 марта 2023 г.)</w:t>
            </w:r>
          </w:p>
          <w:p w:rsidR="00B567C8" w:rsidRPr="003213E0" w:rsidRDefault="001F29EB" w:rsidP="00397641">
            <w:pPr>
              <w:numPr>
                <w:ilvl w:val="0"/>
                <w:numId w:val="2"/>
              </w:numPr>
              <w:shd w:val="clear" w:color="auto" w:fill="FFFFFF"/>
              <w:ind w:left="454"/>
              <w:rPr>
                <w:rFonts w:ascii="Times New Roman" w:eastAsia="Times New Roman" w:hAnsi="Times New Roman" w:cs="Times New Roman"/>
                <w:bCs/>
                <w:lang w:eastAsia="ru-RU"/>
              </w:rPr>
            </w:pPr>
            <w:r w:rsidRPr="003213E0">
              <w:rPr>
                <w:rFonts w:ascii="Times New Roman" w:eastAsia="Times New Roman" w:hAnsi="Times New Roman" w:cs="Times New Roman"/>
                <w:bCs/>
                <w:lang w:eastAsia="ru-RU"/>
              </w:rPr>
              <w:t>Муниципальная программа «Развитие муниципальной системы образования в городском округе город Рыбинск Ярославской области»</w:t>
            </w:r>
            <w:r w:rsidR="00B567C8" w:rsidRPr="003213E0">
              <w:rPr>
                <w:rFonts w:ascii="Helvetica" w:eastAsia="Times New Roman" w:hAnsi="Helvetica" w:cs="Times New Roman"/>
                <w:sz w:val="23"/>
                <w:szCs w:val="23"/>
                <w:lang w:eastAsia="ru-RU"/>
              </w:rPr>
              <w:t xml:space="preserve"> </w:t>
            </w:r>
            <w:r w:rsidR="00B567C8" w:rsidRPr="003213E0">
              <w:rPr>
                <w:rFonts w:ascii="Times New Roman" w:eastAsia="Times New Roman" w:hAnsi="Times New Roman" w:cs="Times New Roman"/>
                <w:bCs/>
                <w:lang w:eastAsia="ru-RU"/>
              </w:rPr>
              <w:t>(Постановление  Администрации  городского  округа   г. Рыбинск от 7 сентября 2020 г. N 1985 ( в ред. Постановлений Администрации городского округа г. Рыбинск от 30.12.2022 № 5029, от 13.02.2023 № 218, от 26.05.2023 № 759)</w:t>
            </w:r>
          </w:p>
          <w:p w:rsidR="00E005B6" w:rsidRPr="003213E0" w:rsidRDefault="00E005B6" w:rsidP="00153217">
            <w:pPr>
              <w:numPr>
                <w:ilvl w:val="0"/>
                <w:numId w:val="2"/>
              </w:numPr>
              <w:shd w:val="clear" w:color="auto" w:fill="FFFFFF"/>
              <w:ind w:left="454"/>
              <w:rPr>
                <w:rFonts w:ascii="Times New Roman" w:eastAsia="Times New Roman" w:hAnsi="Times New Roman" w:cs="Times New Roman"/>
                <w:lang w:eastAsia="ru-RU"/>
              </w:rPr>
            </w:pPr>
            <w:r w:rsidRPr="003213E0">
              <w:rPr>
                <w:rFonts w:ascii="Times New Roman" w:eastAsia="Times New Roman" w:hAnsi="Times New Roman" w:cs="Times New Roman"/>
                <w:lang w:eastAsia="ru-RU"/>
              </w:rPr>
              <w:t xml:space="preserve"> Устав ДОУ.</w:t>
            </w:r>
          </w:p>
          <w:p w:rsidR="005B3BD9" w:rsidRPr="003213E0" w:rsidRDefault="005B3BD9" w:rsidP="00B97BCA">
            <w:pPr>
              <w:tabs>
                <w:tab w:val="left" w:pos="5387"/>
              </w:tabs>
            </w:pPr>
          </w:p>
        </w:tc>
      </w:tr>
      <w:tr w:rsidR="006215C8" w:rsidTr="00D26C16">
        <w:tc>
          <w:tcPr>
            <w:tcW w:w="2836" w:type="dxa"/>
          </w:tcPr>
          <w:p w:rsidR="006215C8" w:rsidRPr="0052522C" w:rsidRDefault="006215C8" w:rsidP="006215C8">
            <w:pPr>
              <w:autoSpaceDE w:val="0"/>
              <w:autoSpaceDN w:val="0"/>
              <w:adjustRightInd w:val="0"/>
              <w:spacing w:line="240" w:lineRule="atLeast"/>
              <w:contextualSpacing/>
              <w:rPr>
                <w:rFonts w:ascii="Times New Roman" w:hAnsi="Times New Roman" w:cs="Times New Roman"/>
                <w:b/>
                <w:color w:val="000000"/>
              </w:rPr>
            </w:pPr>
            <w:r w:rsidRPr="0052522C">
              <w:rPr>
                <w:rFonts w:ascii="Times New Roman" w:hAnsi="Times New Roman" w:cs="Times New Roman"/>
                <w:b/>
                <w:color w:val="000000"/>
              </w:rPr>
              <w:lastRenderedPageBreak/>
              <w:t>Цели Программы</w:t>
            </w:r>
          </w:p>
        </w:tc>
        <w:tc>
          <w:tcPr>
            <w:tcW w:w="7654" w:type="dxa"/>
          </w:tcPr>
          <w:p w:rsidR="006215C8" w:rsidRPr="00684264" w:rsidRDefault="006215C8" w:rsidP="00616FAD">
            <w:pPr>
              <w:tabs>
                <w:tab w:val="left" w:pos="5387"/>
              </w:tabs>
              <w:jc w:val="both"/>
              <w:rPr>
                <w:rFonts w:ascii="Times New Roman" w:hAnsi="Times New Roman" w:cs="Times New Roman"/>
              </w:rPr>
            </w:pPr>
            <w:r w:rsidRPr="00684264">
              <w:rPr>
                <w:rFonts w:ascii="Times New Roman" w:hAnsi="Times New Roman" w:cs="Times New Roman"/>
                <w:b/>
              </w:rPr>
              <w:t xml:space="preserve">Стратегическая цель: </w:t>
            </w:r>
            <w:r w:rsidRPr="00684264">
              <w:rPr>
                <w:rFonts w:ascii="Times New Roman" w:hAnsi="Times New Roman" w:cs="Times New Roman"/>
              </w:rPr>
              <w:t xml:space="preserve">Создание условий для получения доступного и качественного дошкольного образования, обеспечение позитивной социализации каждого ребенка </w:t>
            </w:r>
            <w:r w:rsidR="00616FAD" w:rsidRPr="00684264">
              <w:rPr>
                <w:rFonts w:ascii="Times New Roman" w:hAnsi="Times New Roman" w:cs="Times New Roman"/>
              </w:rPr>
              <w:t xml:space="preserve">на основе духовно-нравственных ценностей народов Российской Федерации, исторических и национально-культурных традиций </w:t>
            </w:r>
            <w:r w:rsidRPr="00684264">
              <w:rPr>
                <w:rFonts w:ascii="Times New Roman" w:hAnsi="Times New Roman" w:cs="Times New Roman"/>
              </w:rPr>
              <w:t xml:space="preserve">в соответствии с ФГОС </w:t>
            </w:r>
            <w:r w:rsidR="00684264" w:rsidRPr="00684264">
              <w:rPr>
                <w:rFonts w:ascii="Times New Roman" w:hAnsi="Times New Roman" w:cs="Times New Roman"/>
              </w:rPr>
              <w:t xml:space="preserve">ДО </w:t>
            </w:r>
            <w:r w:rsidR="00616FAD" w:rsidRPr="00684264">
              <w:rPr>
                <w:rFonts w:ascii="Times New Roman" w:hAnsi="Times New Roman" w:cs="Times New Roman"/>
              </w:rPr>
              <w:t>и ФОП ДО.</w:t>
            </w:r>
          </w:p>
          <w:p w:rsidR="001247C9" w:rsidRPr="00684264" w:rsidRDefault="001247C9" w:rsidP="001247C9">
            <w:pPr>
              <w:tabs>
                <w:tab w:val="left" w:pos="5387"/>
              </w:tabs>
              <w:jc w:val="both"/>
              <w:rPr>
                <w:rFonts w:ascii="Times New Roman" w:hAnsi="Times New Roman" w:cs="Times New Roman"/>
              </w:rPr>
            </w:pPr>
            <w:r w:rsidRPr="00684264">
              <w:rPr>
                <w:rFonts w:ascii="Times New Roman" w:hAnsi="Times New Roman" w:cs="Times New Roman"/>
              </w:rPr>
              <w:t>Создание интегрированной модели развивающего образовательного пространства, обеспечивающего условия для успешного развития дошкольника,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формирование предпосылок функциональной грамотности и глобальной компетентности на этапе дошкольного возраста в процессе специфических видов детской деятельности как сквозных механизмов развития личности в условиях реализации ФГОС ДО. (из другой  программы)</w:t>
            </w:r>
          </w:p>
          <w:p w:rsidR="006215C8" w:rsidRPr="00F9267D" w:rsidRDefault="006215C8" w:rsidP="006215C8">
            <w:pPr>
              <w:tabs>
                <w:tab w:val="left" w:pos="5387"/>
              </w:tabs>
              <w:rPr>
                <w:rFonts w:ascii="Times New Roman" w:hAnsi="Times New Roman" w:cs="Times New Roman"/>
                <w:b/>
              </w:rPr>
            </w:pPr>
          </w:p>
          <w:p w:rsidR="006215C8" w:rsidRPr="001553EC" w:rsidRDefault="006215C8" w:rsidP="00616FAD">
            <w:pPr>
              <w:tabs>
                <w:tab w:val="left" w:pos="5387"/>
              </w:tabs>
              <w:jc w:val="both"/>
              <w:rPr>
                <w:rFonts w:ascii="Times New Roman" w:hAnsi="Times New Roman" w:cs="Times New Roman"/>
              </w:rPr>
            </w:pPr>
            <w:r w:rsidRPr="001553EC">
              <w:rPr>
                <w:rFonts w:ascii="Times New Roman" w:hAnsi="Times New Roman" w:cs="Times New Roman"/>
              </w:rPr>
              <w:t>Тактическая цель:</w:t>
            </w:r>
          </w:p>
          <w:p w:rsidR="00616FAD" w:rsidRPr="001553EC" w:rsidRDefault="00616FAD" w:rsidP="00616FAD">
            <w:pPr>
              <w:tabs>
                <w:tab w:val="left" w:pos="5387"/>
              </w:tabs>
              <w:jc w:val="both"/>
              <w:rPr>
                <w:rFonts w:ascii="Times New Roman" w:hAnsi="Times New Roman" w:cs="Times New Roman"/>
              </w:rPr>
            </w:pPr>
            <w:r w:rsidRPr="001553EC">
              <w:rPr>
                <w:rFonts w:ascii="Times New Roman" w:hAnsi="Times New Roman" w:cs="Times New Roman"/>
              </w:rPr>
              <w:t>1.Переход от традиций к инновационному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 с учетом запросов родителей и интересов детей.</w:t>
            </w:r>
          </w:p>
          <w:p w:rsidR="00616FAD" w:rsidRPr="001553EC" w:rsidRDefault="00616FAD" w:rsidP="00616FAD">
            <w:pPr>
              <w:tabs>
                <w:tab w:val="left" w:pos="5387"/>
              </w:tabs>
              <w:jc w:val="both"/>
              <w:rPr>
                <w:rFonts w:ascii="Times New Roman" w:hAnsi="Times New Roman" w:cs="Times New Roman"/>
              </w:rPr>
            </w:pPr>
            <w:r w:rsidRPr="001553EC">
              <w:rPr>
                <w:rFonts w:ascii="Times New Roman" w:hAnsi="Times New Roman" w:cs="Times New Roman"/>
              </w:rPr>
              <w:t>2.Создание условий для воспитания подрастающего поколения как знающего и уважающего историю и культуру своей семьи, большой и малой Родины</w:t>
            </w:r>
          </w:p>
          <w:p w:rsidR="006215C8" w:rsidRPr="00F9267D" w:rsidRDefault="00616FAD" w:rsidP="00616FAD">
            <w:pPr>
              <w:tabs>
                <w:tab w:val="left" w:pos="5387"/>
              </w:tabs>
              <w:jc w:val="both"/>
              <w:rPr>
                <w:rFonts w:ascii="Times New Roman" w:hAnsi="Times New Roman" w:cs="Times New Roman"/>
              </w:rPr>
            </w:pPr>
            <w:r w:rsidRPr="001553EC">
              <w:rPr>
                <w:rFonts w:ascii="Times New Roman" w:hAnsi="Times New Roman" w:cs="Times New Roman"/>
              </w:rPr>
              <w:t>3.</w:t>
            </w:r>
            <w:r w:rsidR="006215C8" w:rsidRPr="001553EC">
              <w:rPr>
                <w:rFonts w:ascii="Times New Roman" w:hAnsi="Times New Roman" w:cs="Times New Roman"/>
              </w:rPr>
              <w:t xml:space="preserve">Повышение качества образовательных, здоровье формирующих и коррекционных услуг в учреждении, с учётом возрастных и индивидуальных </w:t>
            </w:r>
            <w:r w:rsidR="006215C8" w:rsidRPr="00F9267D">
              <w:rPr>
                <w:rFonts w:ascii="Times New Roman" w:hAnsi="Times New Roman" w:cs="Times New Roman"/>
              </w:rPr>
              <w:t xml:space="preserve">особенностей детей. </w:t>
            </w:r>
          </w:p>
          <w:p w:rsidR="006215C8" w:rsidRPr="00F9267D" w:rsidRDefault="00616FAD" w:rsidP="00616FAD">
            <w:pPr>
              <w:tabs>
                <w:tab w:val="left" w:pos="5387"/>
              </w:tabs>
              <w:jc w:val="both"/>
              <w:rPr>
                <w:rFonts w:ascii="Times New Roman" w:hAnsi="Times New Roman" w:cs="Times New Roman"/>
              </w:rPr>
            </w:pPr>
            <w:r w:rsidRPr="00F9267D">
              <w:rPr>
                <w:rFonts w:ascii="Times New Roman" w:hAnsi="Times New Roman" w:cs="Times New Roman"/>
              </w:rPr>
              <w:t>4</w:t>
            </w:r>
            <w:r w:rsidR="006215C8" w:rsidRPr="00F9267D">
              <w:rPr>
                <w:rFonts w:ascii="Times New Roman" w:hAnsi="Times New Roman" w:cs="Times New Roman"/>
              </w:rPr>
              <w:t xml:space="preserve">. Модернизация системы управления образовательной, инновационной и финансово-экономической деятельностью учреждения. </w:t>
            </w:r>
          </w:p>
          <w:p w:rsidR="006215C8" w:rsidRPr="00F9267D" w:rsidRDefault="00616FAD" w:rsidP="00616FAD">
            <w:pPr>
              <w:tabs>
                <w:tab w:val="left" w:pos="5387"/>
              </w:tabs>
              <w:jc w:val="both"/>
              <w:rPr>
                <w:rFonts w:ascii="Times New Roman" w:hAnsi="Times New Roman" w:cs="Times New Roman"/>
              </w:rPr>
            </w:pPr>
            <w:r w:rsidRPr="00F9267D">
              <w:rPr>
                <w:rFonts w:ascii="Times New Roman" w:hAnsi="Times New Roman" w:cs="Times New Roman"/>
              </w:rPr>
              <w:t>5</w:t>
            </w:r>
            <w:r w:rsidR="006215C8" w:rsidRPr="00F9267D">
              <w:rPr>
                <w:rFonts w:ascii="Times New Roman" w:hAnsi="Times New Roman" w:cs="Times New Roman"/>
              </w:rPr>
              <w:t>. 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tc>
      </w:tr>
      <w:tr w:rsidR="007B06BD" w:rsidTr="00D26C16">
        <w:tc>
          <w:tcPr>
            <w:tcW w:w="2836" w:type="dxa"/>
          </w:tcPr>
          <w:p w:rsidR="007B06BD" w:rsidRPr="0052522C" w:rsidRDefault="007B06BD" w:rsidP="007B06BD">
            <w:pPr>
              <w:autoSpaceDE w:val="0"/>
              <w:autoSpaceDN w:val="0"/>
              <w:adjustRightInd w:val="0"/>
              <w:spacing w:line="240" w:lineRule="atLeast"/>
              <w:contextualSpacing/>
              <w:rPr>
                <w:rFonts w:ascii="Times New Roman" w:hAnsi="Times New Roman" w:cs="Times New Roman"/>
                <w:b/>
                <w:color w:val="000000"/>
              </w:rPr>
            </w:pPr>
            <w:r w:rsidRPr="0052522C">
              <w:rPr>
                <w:rFonts w:ascii="Times New Roman" w:hAnsi="Times New Roman" w:cs="Times New Roman"/>
                <w:b/>
                <w:color w:val="000000"/>
              </w:rPr>
              <w:t>Задачи Программы</w:t>
            </w:r>
          </w:p>
        </w:tc>
        <w:tc>
          <w:tcPr>
            <w:tcW w:w="7654" w:type="dxa"/>
          </w:tcPr>
          <w:p w:rsidR="00720C77" w:rsidRPr="001553EC" w:rsidRDefault="004D0CC4" w:rsidP="00803A07">
            <w:pPr>
              <w:tabs>
                <w:tab w:val="left" w:pos="5387"/>
              </w:tabs>
              <w:rPr>
                <w:rFonts w:ascii="Times New Roman" w:hAnsi="Times New Roman" w:cs="Times New Roman"/>
              </w:rPr>
            </w:pPr>
            <w:r>
              <w:rPr>
                <w:rFonts w:ascii="Times New Roman" w:hAnsi="Times New Roman" w:cs="Times New Roman"/>
              </w:rPr>
              <w:t>1.</w:t>
            </w:r>
            <w:r w:rsidR="00720C77" w:rsidRPr="004D0CC4">
              <w:rPr>
                <w:rFonts w:ascii="Times New Roman" w:hAnsi="Times New Roman" w:cs="Times New Roman"/>
              </w:rPr>
              <w:t>Обновление нормативной базы образовательного учреждения в соответствии с Федеральным законом «Об образовании в Российской Федерации»</w:t>
            </w:r>
            <w:r w:rsidRPr="004D0CC4">
              <w:rPr>
                <w:rFonts w:ascii="Arial" w:hAnsi="Arial" w:cs="Arial"/>
                <w:color w:val="333333"/>
                <w:sz w:val="23"/>
                <w:szCs w:val="23"/>
                <w:shd w:val="clear" w:color="auto" w:fill="FFFFFF"/>
              </w:rPr>
              <w:t xml:space="preserve"> </w:t>
            </w:r>
            <w:r w:rsidRPr="001553EC">
              <w:rPr>
                <w:rFonts w:ascii="Times New Roman" w:hAnsi="Times New Roman" w:cs="Times New Roman"/>
              </w:rPr>
              <w:t>и с учетом нормативных правовых актов, содержащих обязательные требования к условиям организации ДО.</w:t>
            </w:r>
            <w:r w:rsidR="00720C77" w:rsidRPr="001553EC">
              <w:rPr>
                <w:rFonts w:ascii="Times New Roman" w:hAnsi="Times New Roman" w:cs="Times New Roman"/>
              </w:rPr>
              <w:t xml:space="preserve"> </w:t>
            </w:r>
            <w:r w:rsidRPr="001553EC">
              <w:rPr>
                <w:rFonts w:ascii="Times New Roman" w:hAnsi="Times New Roman" w:cs="Times New Roman"/>
              </w:rPr>
              <w:t xml:space="preserve"> </w:t>
            </w:r>
          </w:p>
          <w:p w:rsidR="007453C7" w:rsidRPr="001553EC" w:rsidRDefault="007453C7" w:rsidP="007453C7">
            <w:pPr>
              <w:tabs>
                <w:tab w:val="left" w:pos="5387"/>
              </w:tabs>
              <w:rPr>
                <w:rFonts w:ascii="Times New Roman" w:hAnsi="Times New Roman" w:cs="Times New Roman"/>
              </w:rPr>
            </w:pPr>
            <w:r>
              <w:t>2</w:t>
            </w:r>
            <w:r w:rsidRPr="007453C7">
              <w:rPr>
                <w:rFonts w:ascii="Times New Roman" w:hAnsi="Times New Roman" w:cs="Times New Roman"/>
              </w:rPr>
              <w:t>. Создание условий для реализации ФГОС ДО</w:t>
            </w:r>
            <w:r w:rsidR="001553EC" w:rsidRPr="001553EC">
              <w:rPr>
                <w:rFonts w:ascii="Times New Roman" w:hAnsi="Times New Roman" w:cs="Times New Roman"/>
              </w:rPr>
              <w:t>, Образовательной программы дошкольного образования муниципального дошкольного образовательного учреждения детского сада № 114</w:t>
            </w:r>
            <w:r w:rsidR="008248B7">
              <w:rPr>
                <w:rFonts w:ascii="Times New Roman" w:hAnsi="Times New Roman" w:cs="Times New Roman"/>
              </w:rPr>
              <w:t>, созданной на основе ФОП ДО</w:t>
            </w:r>
            <w:r w:rsidR="001553EC" w:rsidRPr="001553EC">
              <w:rPr>
                <w:rFonts w:ascii="Times New Roman" w:hAnsi="Times New Roman" w:cs="Times New Roman"/>
              </w:rPr>
              <w:t xml:space="preserve"> </w:t>
            </w:r>
            <w:r w:rsidRPr="001553EC">
              <w:rPr>
                <w:rFonts w:ascii="Times New Roman" w:hAnsi="Times New Roman" w:cs="Times New Roman"/>
              </w:rPr>
              <w:t xml:space="preserve">и </w:t>
            </w:r>
            <w:r w:rsidR="001553EC" w:rsidRPr="001553EC">
              <w:rPr>
                <w:rFonts w:ascii="Times New Roman" w:hAnsi="Times New Roman" w:cs="Times New Roman"/>
              </w:rPr>
              <w:t>Адаптированных образовательных программ дошкольного образования муниципального дошкольного образовательного учреждения детский сад №114 для обучающихся с тяжёлыми нарушениями речи и для обучающихся с задержкой психического развития</w:t>
            </w:r>
            <w:r w:rsidR="008248B7">
              <w:rPr>
                <w:rFonts w:ascii="Times New Roman" w:hAnsi="Times New Roman" w:cs="Times New Roman"/>
              </w:rPr>
              <w:t>, созданных</w:t>
            </w:r>
            <w:r w:rsidR="006D17B3">
              <w:rPr>
                <w:rFonts w:ascii="Times New Roman" w:hAnsi="Times New Roman" w:cs="Times New Roman"/>
              </w:rPr>
              <w:t xml:space="preserve"> на основе Ф</w:t>
            </w:r>
            <w:r w:rsidR="008248B7">
              <w:rPr>
                <w:rFonts w:ascii="Times New Roman" w:hAnsi="Times New Roman" w:cs="Times New Roman"/>
              </w:rPr>
              <w:t>А</w:t>
            </w:r>
            <w:r w:rsidR="006D17B3">
              <w:rPr>
                <w:rFonts w:ascii="Times New Roman" w:hAnsi="Times New Roman" w:cs="Times New Roman"/>
              </w:rPr>
              <w:t>ОП ДО</w:t>
            </w:r>
          </w:p>
          <w:p w:rsidR="007453C7" w:rsidRPr="007453C7" w:rsidRDefault="007453C7" w:rsidP="007453C7">
            <w:pPr>
              <w:tabs>
                <w:tab w:val="left" w:pos="5387"/>
              </w:tabs>
              <w:rPr>
                <w:rFonts w:ascii="Times New Roman" w:hAnsi="Times New Roman" w:cs="Times New Roman"/>
              </w:rPr>
            </w:pPr>
            <w:r w:rsidRPr="007453C7">
              <w:rPr>
                <w:rFonts w:ascii="Times New Roman" w:hAnsi="Times New Roman" w:cs="Times New Roman"/>
              </w:rPr>
              <w:t xml:space="preserve">3.Обеспечение охраны и укрепления здоровья детей, обеспечение их психического благополучия, формирование у дошкольников ответственности за свое здоровье, культуру здорового и безопасного образа жизни. </w:t>
            </w:r>
          </w:p>
          <w:p w:rsidR="007453C7" w:rsidRPr="007453C7" w:rsidRDefault="007453C7" w:rsidP="007453C7">
            <w:pPr>
              <w:tabs>
                <w:tab w:val="left" w:pos="5387"/>
              </w:tabs>
              <w:rPr>
                <w:rFonts w:ascii="Times New Roman" w:hAnsi="Times New Roman" w:cs="Times New Roman"/>
              </w:rPr>
            </w:pPr>
            <w:r w:rsidRPr="007453C7">
              <w:rPr>
                <w:rFonts w:ascii="Times New Roman" w:hAnsi="Times New Roman" w:cs="Times New Roman"/>
              </w:rPr>
              <w:t xml:space="preserve">4. Формирование предпосылок у детей к обучению в школе и осуществление преемственности дошкольного и начального обучения. </w:t>
            </w:r>
          </w:p>
          <w:p w:rsidR="007453C7" w:rsidRPr="007453C7" w:rsidRDefault="007453C7" w:rsidP="007453C7">
            <w:pPr>
              <w:tabs>
                <w:tab w:val="left" w:pos="5387"/>
              </w:tabs>
              <w:rPr>
                <w:rFonts w:ascii="Times New Roman" w:hAnsi="Times New Roman" w:cs="Times New Roman"/>
              </w:rPr>
            </w:pPr>
            <w:r w:rsidRPr="001553EC">
              <w:rPr>
                <w:rFonts w:ascii="Times New Roman" w:hAnsi="Times New Roman" w:cs="Times New Roman"/>
              </w:rPr>
              <w:t>5.</w:t>
            </w:r>
            <w:r w:rsidRPr="007453C7">
              <w:rPr>
                <w:rFonts w:ascii="Times New Roman" w:hAnsi="Times New Roman" w:cs="Times New Roman"/>
              </w:rPr>
              <w:t xml:space="preserve"> Повысить конкурентоспособность учреждения </w:t>
            </w:r>
            <w:r w:rsidRPr="001553EC">
              <w:rPr>
                <w:rFonts w:ascii="Times New Roman" w:hAnsi="Times New Roman" w:cs="Times New Roman"/>
              </w:rPr>
              <w:t>посредством</w:t>
            </w:r>
            <w:r w:rsidRPr="007453C7">
              <w:rPr>
                <w:rFonts w:ascii="Times New Roman" w:hAnsi="Times New Roman" w:cs="Times New Roman"/>
                <w:color w:val="833C0B" w:themeColor="accent2" w:themeShade="80"/>
              </w:rPr>
              <w:t xml:space="preserve"> </w:t>
            </w:r>
            <w:r w:rsidRPr="007453C7">
              <w:rPr>
                <w:rFonts w:ascii="Times New Roman" w:hAnsi="Times New Roman" w:cs="Times New Roman"/>
              </w:rPr>
              <w:t>предоставления широкого спектра качественных образовательных услуг, увеличение спектра услуг дополнительного образования детей, коррекционных и информационно-</w:t>
            </w:r>
            <w:r w:rsidRPr="007453C7">
              <w:rPr>
                <w:rFonts w:ascii="Times New Roman" w:hAnsi="Times New Roman" w:cs="Times New Roman"/>
              </w:rPr>
              <w:lastRenderedPageBreak/>
              <w:t>пространственных услуг, внедрение в практику</w:t>
            </w:r>
            <w:r w:rsidR="0081304A">
              <w:rPr>
                <w:rFonts w:ascii="Times New Roman" w:hAnsi="Times New Roman" w:cs="Times New Roman"/>
              </w:rPr>
              <w:t xml:space="preserve"> работы детского сада №114</w:t>
            </w:r>
            <w:r w:rsidRPr="007453C7">
              <w:rPr>
                <w:rFonts w:ascii="Times New Roman" w:hAnsi="Times New Roman" w:cs="Times New Roman"/>
              </w:rPr>
              <w:t xml:space="preserve"> новых форм дошкольного образования, в том числе информационно-коммуникационных.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6</w:t>
            </w:r>
            <w:r w:rsidR="007453C7" w:rsidRPr="007453C7">
              <w:rPr>
                <w:rFonts w:ascii="Times New Roman" w:hAnsi="Times New Roman" w:cs="Times New Roman"/>
              </w:rPr>
              <w:t xml:space="preserve">. Обеспечить эффективное,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ДО, создание механизмов мотивации педагогов к повышению качества работы и непрерывному профессиональному развитию.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7</w:t>
            </w:r>
            <w:r w:rsidR="007453C7" w:rsidRPr="007453C7">
              <w:rPr>
                <w:rFonts w:ascii="Times New Roman" w:hAnsi="Times New Roman" w:cs="Times New Roman"/>
              </w:rPr>
              <w:t xml:space="preserve">. Обеспечение разностороннего, полноценного развития каждого ребенка, с учетом его индивидуальных особенностей и возможностей. Обеспечение интеллектуального, личностного и физического развития ребёнка в разных видах деятельности.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8</w:t>
            </w:r>
            <w:r w:rsidR="007453C7" w:rsidRPr="007453C7">
              <w:rPr>
                <w:rFonts w:ascii="Times New Roman" w:hAnsi="Times New Roman" w:cs="Times New Roman"/>
              </w:rPr>
              <w:t xml:space="preserve">. 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9</w:t>
            </w:r>
            <w:r w:rsidR="007453C7" w:rsidRPr="007453C7">
              <w:rPr>
                <w:rFonts w:ascii="Times New Roman" w:hAnsi="Times New Roman" w:cs="Times New Roman"/>
              </w:rPr>
              <w:t>. Привести в соответствие с требованиями ФГОС ДО и образовательной программой дошкольного образования</w:t>
            </w:r>
            <w:r w:rsidR="007453C7">
              <w:rPr>
                <w:rFonts w:ascii="Times New Roman" w:hAnsi="Times New Roman" w:cs="Times New Roman"/>
              </w:rPr>
              <w:t>,</w:t>
            </w:r>
            <w:r>
              <w:rPr>
                <w:rFonts w:ascii="Times New Roman" w:hAnsi="Times New Roman" w:cs="Times New Roman"/>
              </w:rPr>
              <w:t xml:space="preserve"> </w:t>
            </w:r>
            <w:r w:rsidR="007453C7" w:rsidRPr="007453C7">
              <w:rPr>
                <w:rFonts w:ascii="Times New Roman" w:hAnsi="Times New Roman" w:cs="Times New Roman"/>
              </w:rPr>
              <w:t>на основе «Рекомендаци</w:t>
            </w:r>
            <w:r w:rsidR="007453C7">
              <w:rPr>
                <w:rFonts w:ascii="Times New Roman" w:hAnsi="Times New Roman" w:cs="Times New Roman"/>
              </w:rPr>
              <w:t>й</w:t>
            </w:r>
            <w:r w:rsidR="007453C7" w:rsidRPr="007453C7">
              <w:rPr>
                <w:rFonts w:ascii="Times New Roman" w:hAnsi="Times New Roman" w:cs="Times New Roman"/>
              </w:rPr>
              <w:t xml:space="preserve">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Минпросвещения России ТВ-413-03 от 13.02.2023)</w:t>
            </w:r>
            <w:r w:rsidR="007453C7">
              <w:rPr>
                <w:rFonts w:ascii="Times New Roman" w:hAnsi="Times New Roman" w:cs="Times New Roman"/>
              </w:rPr>
              <w:t>,</w:t>
            </w:r>
            <w:r w:rsidR="007453C7" w:rsidRPr="007453C7">
              <w:t xml:space="preserve"> </w:t>
            </w:r>
            <w:r w:rsidR="007453C7" w:rsidRPr="007453C7">
              <w:rPr>
                <w:rFonts w:ascii="Times New Roman" w:hAnsi="Times New Roman" w:cs="Times New Roman"/>
              </w:rPr>
              <w:t xml:space="preserve">развивающую предметно-пространственную среду и материально-техническую базу учреждения.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10</w:t>
            </w:r>
            <w:r w:rsidR="007453C7" w:rsidRPr="007453C7">
              <w:rPr>
                <w:rFonts w:ascii="Times New Roman" w:hAnsi="Times New Roman" w:cs="Times New Roman"/>
              </w:rPr>
              <w:t xml:space="preserve">. Модернизировать систему управления дошкольным образовательным учреждением в условиях его деятельности в режиме развития.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11</w:t>
            </w:r>
            <w:r w:rsidR="007453C7" w:rsidRPr="007453C7">
              <w:rPr>
                <w:rFonts w:ascii="Times New Roman" w:hAnsi="Times New Roman" w:cs="Times New Roman"/>
              </w:rPr>
              <w:t xml:space="preserve">. Создание условий для полноценного сотрудничества с социальными партнерами для разностороннего развития воспитанников.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12</w:t>
            </w:r>
            <w:r w:rsidR="007453C7" w:rsidRPr="007453C7">
              <w:rPr>
                <w:rFonts w:ascii="Times New Roman" w:hAnsi="Times New Roman" w:cs="Times New Roman"/>
              </w:rPr>
              <w:t xml:space="preserve">.Использование возможностей сетевого взаимодействия и интеграции в образовательном процессе. </w:t>
            </w:r>
          </w:p>
          <w:p w:rsidR="007453C7" w:rsidRPr="007453C7" w:rsidRDefault="009A31FF" w:rsidP="007453C7">
            <w:pPr>
              <w:tabs>
                <w:tab w:val="left" w:pos="5387"/>
              </w:tabs>
              <w:rPr>
                <w:rFonts w:ascii="Times New Roman" w:hAnsi="Times New Roman" w:cs="Times New Roman"/>
              </w:rPr>
            </w:pPr>
            <w:r>
              <w:rPr>
                <w:rFonts w:ascii="Times New Roman" w:hAnsi="Times New Roman" w:cs="Times New Roman"/>
              </w:rPr>
              <w:t>13</w:t>
            </w:r>
            <w:r w:rsidR="007453C7" w:rsidRPr="007453C7">
              <w:rPr>
                <w:rFonts w:ascii="Times New Roman" w:hAnsi="Times New Roman" w:cs="Times New Roman"/>
              </w:rPr>
              <w:t xml:space="preserve">.Повышение информационной открытости образовательного пространства детского сада. </w:t>
            </w:r>
          </w:p>
          <w:p w:rsidR="007B06BD" w:rsidRPr="009A31FF" w:rsidRDefault="009A31FF" w:rsidP="007B06BD">
            <w:pPr>
              <w:tabs>
                <w:tab w:val="left" w:pos="5387"/>
              </w:tabs>
              <w:rPr>
                <w:rFonts w:ascii="Times New Roman" w:hAnsi="Times New Roman" w:cs="Times New Roman"/>
              </w:rPr>
            </w:pPr>
            <w:r>
              <w:rPr>
                <w:rFonts w:ascii="Times New Roman" w:hAnsi="Times New Roman" w:cs="Times New Roman"/>
              </w:rPr>
              <w:t>14</w:t>
            </w:r>
            <w:r w:rsidR="007453C7" w:rsidRPr="007453C7">
              <w:rPr>
                <w:rFonts w:ascii="Times New Roman" w:hAnsi="Times New Roman" w:cs="Times New Roman"/>
              </w:rPr>
              <w:t>. Активизировать участие родителей в деятельности детского сада №</w:t>
            </w:r>
            <w:r w:rsidR="001553EC">
              <w:rPr>
                <w:rFonts w:ascii="Times New Roman" w:hAnsi="Times New Roman" w:cs="Times New Roman"/>
              </w:rPr>
              <w:t xml:space="preserve">114 </w:t>
            </w:r>
            <w:r w:rsidR="007453C7" w:rsidRPr="007453C7">
              <w:rPr>
                <w:rFonts w:ascii="Times New Roman" w:hAnsi="Times New Roman" w:cs="Times New Roman"/>
              </w:rPr>
              <w:t>посредством формирования компетентностей родителей в вопросах развития и воспитания детей, создание родительских творческих клубов и использование интерактивных форм взаимодействия</w:t>
            </w:r>
          </w:p>
        </w:tc>
      </w:tr>
      <w:tr w:rsidR="007B06BD" w:rsidTr="00D26C16">
        <w:tc>
          <w:tcPr>
            <w:tcW w:w="2836" w:type="dxa"/>
          </w:tcPr>
          <w:p w:rsidR="007B06BD" w:rsidRPr="0052522C" w:rsidRDefault="007B06BD" w:rsidP="007B06BD">
            <w:pPr>
              <w:autoSpaceDE w:val="0"/>
              <w:autoSpaceDN w:val="0"/>
              <w:adjustRightInd w:val="0"/>
              <w:spacing w:line="240" w:lineRule="atLeast"/>
              <w:contextualSpacing/>
              <w:rPr>
                <w:rFonts w:ascii="Times New Roman" w:hAnsi="Times New Roman" w:cs="Times New Roman"/>
                <w:b/>
                <w:bCs/>
                <w:color w:val="000000"/>
              </w:rPr>
            </w:pPr>
            <w:r w:rsidRPr="0052522C">
              <w:rPr>
                <w:rFonts w:ascii="Times New Roman" w:hAnsi="Times New Roman" w:cs="Times New Roman"/>
                <w:b/>
                <w:bCs/>
                <w:color w:val="000000"/>
              </w:rPr>
              <w:lastRenderedPageBreak/>
              <w:t>Основные функции Программы</w:t>
            </w:r>
          </w:p>
        </w:tc>
        <w:tc>
          <w:tcPr>
            <w:tcW w:w="7654" w:type="dxa"/>
          </w:tcPr>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Программа осуществляет три основные функции:</w:t>
            </w:r>
          </w:p>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-очерчивает стратегию развития детского сада;</w:t>
            </w:r>
          </w:p>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-выделяет приоритетные направления работы;</w:t>
            </w:r>
          </w:p>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-ориентирует всю деятельность на конечный результат.</w:t>
            </w:r>
          </w:p>
        </w:tc>
      </w:tr>
      <w:tr w:rsidR="007B06BD" w:rsidTr="00D26C16">
        <w:tc>
          <w:tcPr>
            <w:tcW w:w="2836" w:type="dxa"/>
          </w:tcPr>
          <w:p w:rsidR="007B06BD" w:rsidRPr="0052522C" w:rsidRDefault="007B06BD" w:rsidP="007B06BD">
            <w:pPr>
              <w:shd w:val="clear" w:color="auto" w:fill="FFFFFF"/>
              <w:jc w:val="both"/>
              <w:rPr>
                <w:rFonts w:ascii="Times New Roman" w:eastAsia="Times New Roman" w:hAnsi="Times New Roman" w:cs="Times New Roman"/>
                <w:color w:val="000000"/>
                <w:lang w:eastAsia="ru-RU"/>
              </w:rPr>
            </w:pPr>
            <w:r w:rsidRPr="0052522C">
              <w:rPr>
                <w:rFonts w:ascii="Times New Roman" w:eastAsia="Times New Roman" w:hAnsi="Times New Roman" w:cs="Times New Roman"/>
                <w:b/>
                <w:bCs/>
                <w:color w:val="000000"/>
                <w:lang w:eastAsia="ru-RU"/>
              </w:rPr>
              <w:t xml:space="preserve">Принципы образовательной деятельности детского сада в рамках программы </w:t>
            </w:r>
          </w:p>
          <w:p w:rsidR="007B06BD" w:rsidRPr="0052522C" w:rsidRDefault="007B06BD" w:rsidP="007B06BD">
            <w:pPr>
              <w:autoSpaceDE w:val="0"/>
              <w:autoSpaceDN w:val="0"/>
              <w:adjustRightInd w:val="0"/>
              <w:spacing w:line="240" w:lineRule="atLeast"/>
              <w:contextualSpacing/>
              <w:rPr>
                <w:rFonts w:ascii="Times New Roman" w:hAnsi="Times New Roman" w:cs="Times New Roman"/>
                <w:b/>
                <w:bCs/>
                <w:color w:val="000000"/>
              </w:rPr>
            </w:pPr>
            <w:r w:rsidRPr="0052522C">
              <w:rPr>
                <w:rFonts w:ascii="Times New Roman" w:eastAsia="Times New Roman" w:hAnsi="Times New Roman" w:cs="Times New Roman"/>
                <w:b/>
                <w:bCs/>
                <w:color w:val="000000"/>
                <w:lang w:eastAsia="ru-RU"/>
              </w:rPr>
              <w:t>Развития</w:t>
            </w:r>
          </w:p>
        </w:tc>
        <w:tc>
          <w:tcPr>
            <w:tcW w:w="7654" w:type="dxa"/>
          </w:tcPr>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 xml:space="preserve">Принцип системности; </w:t>
            </w:r>
          </w:p>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 xml:space="preserve">Принцип развивающего образования; </w:t>
            </w:r>
          </w:p>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 xml:space="preserve">Принцип индивидуализации и дифференциации; </w:t>
            </w:r>
          </w:p>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 xml:space="preserve">Принцип гуманизации; </w:t>
            </w:r>
          </w:p>
          <w:p w:rsidR="007B06BD" w:rsidRPr="007453C7" w:rsidRDefault="007B06BD" w:rsidP="007B06BD">
            <w:pPr>
              <w:tabs>
                <w:tab w:val="left" w:pos="5387"/>
              </w:tabs>
              <w:rPr>
                <w:rFonts w:ascii="Times New Roman" w:hAnsi="Times New Roman" w:cs="Times New Roman"/>
              </w:rPr>
            </w:pPr>
            <w:r w:rsidRPr="007453C7">
              <w:rPr>
                <w:rFonts w:ascii="Times New Roman" w:hAnsi="Times New Roman" w:cs="Times New Roman"/>
              </w:rPr>
              <w:t xml:space="preserve">Принцип увлекательности; </w:t>
            </w:r>
          </w:p>
          <w:p w:rsidR="007B06BD" w:rsidRDefault="007B06BD" w:rsidP="007B06BD">
            <w:pPr>
              <w:tabs>
                <w:tab w:val="left" w:pos="5387"/>
              </w:tabs>
              <w:rPr>
                <w:rFonts w:ascii="Times New Roman" w:hAnsi="Times New Roman" w:cs="Times New Roman"/>
              </w:rPr>
            </w:pPr>
            <w:r w:rsidRPr="007453C7">
              <w:rPr>
                <w:rFonts w:ascii="Times New Roman" w:hAnsi="Times New Roman" w:cs="Times New Roman"/>
              </w:rPr>
              <w:t>Принцип вариативности.</w:t>
            </w:r>
          </w:p>
          <w:p w:rsidR="00EA202C" w:rsidRPr="001553EC" w:rsidRDefault="00EA202C" w:rsidP="007B06BD">
            <w:pPr>
              <w:tabs>
                <w:tab w:val="left" w:pos="5387"/>
              </w:tabs>
              <w:rPr>
                <w:rFonts w:ascii="Times New Roman" w:hAnsi="Times New Roman" w:cs="Times New Roman"/>
              </w:rPr>
            </w:pPr>
            <w:r w:rsidRPr="001553EC">
              <w:rPr>
                <w:rFonts w:ascii="Times New Roman" w:hAnsi="Times New Roman" w:cs="Times New Roman"/>
              </w:rPr>
              <w:t>Принцип системности – целостный подход, взаимодействие и взаимосоответствие всех направлений и звеньев на достижение оптимального результата – развития личности ребенка.</w:t>
            </w:r>
          </w:p>
          <w:p w:rsidR="00EA202C" w:rsidRPr="001553EC" w:rsidRDefault="00EA202C" w:rsidP="007B06BD">
            <w:pPr>
              <w:tabs>
                <w:tab w:val="left" w:pos="5387"/>
              </w:tabs>
              <w:rPr>
                <w:rFonts w:ascii="Times New Roman" w:hAnsi="Times New Roman" w:cs="Times New Roman"/>
              </w:rPr>
            </w:pPr>
            <w:r w:rsidRPr="001553EC">
              <w:rPr>
                <w:rFonts w:ascii="Times New Roman" w:hAnsi="Times New Roman" w:cs="Times New Roman"/>
              </w:rPr>
              <w:t xml:space="preserve"> Принцип развивающего образования опирается на «зону ближайшего развития» и предполагает использование новейших технологий и методик. </w:t>
            </w:r>
          </w:p>
          <w:p w:rsidR="00EA202C" w:rsidRPr="001553EC" w:rsidRDefault="00EA202C" w:rsidP="007B06BD">
            <w:pPr>
              <w:tabs>
                <w:tab w:val="left" w:pos="5387"/>
              </w:tabs>
              <w:rPr>
                <w:rFonts w:ascii="Times New Roman" w:hAnsi="Times New Roman" w:cs="Times New Roman"/>
              </w:rPr>
            </w:pPr>
            <w:r w:rsidRPr="001553EC">
              <w:rPr>
                <w:rFonts w:ascii="Times New Roman" w:hAnsi="Times New Roman" w:cs="Times New Roman"/>
              </w:rPr>
              <w:t xml:space="preserve"> Принцип – гуманизации – утверждение непреходящей ценности человека, его становление и развитие. </w:t>
            </w:r>
          </w:p>
          <w:p w:rsidR="00EA202C" w:rsidRPr="001553EC" w:rsidRDefault="00EA202C" w:rsidP="007B06BD">
            <w:pPr>
              <w:tabs>
                <w:tab w:val="left" w:pos="5387"/>
              </w:tabs>
              <w:rPr>
                <w:rFonts w:ascii="Times New Roman" w:hAnsi="Times New Roman" w:cs="Times New Roman"/>
              </w:rPr>
            </w:pPr>
            <w:r w:rsidRPr="001553EC">
              <w:rPr>
                <w:rFonts w:ascii="Times New Roman" w:hAnsi="Times New Roman" w:cs="Times New Roman"/>
              </w:rPr>
              <w:t xml:space="preserve"> Принцип увлекательности – является одним из важнейших. Весь образовательный материал интересен детям, доступен и подается в игровой форме. </w:t>
            </w:r>
          </w:p>
          <w:p w:rsidR="00EA202C" w:rsidRPr="001553EC" w:rsidRDefault="00EA202C" w:rsidP="007B06BD">
            <w:pPr>
              <w:tabs>
                <w:tab w:val="left" w:pos="5387"/>
              </w:tabs>
              <w:rPr>
                <w:rFonts w:ascii="Times New Roman" w:hAnsi="Times New Roman" w:cs="Times New Roman"/>
              </w:rPr>
            </w:pPr>
            <w:r w:rsidRPr="001553EC">
              <w:rPr>
                <w:rFonts w:ascii="Times New Roman" w:hAnsi="Times New Roman" w:cs="Times New Roman"/>
              </w:rPr>
              <w:t xml:space="preserve"> 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 </w:t>
            </w:r>
          </w:p>
          <w:p w:rsidR="00EA202C" w:rsidRPr="001553EC" w:rsidRDefault="00EA202C" w:rsidP="007B06BD">
            <w:pPr>
              <w:tabs>
                <w:tab w:val="left" w:pos="5387"/>
              </w:tabs>
              <w:rPr>
                <w:rFonts w:ascii="Times New Roman" w:hAnsi="Times New Roman" w:cs="Times New Roman"/>
              </w:rPr>
            </w:pPr>
            <w:r w:rsidRPr="00EA202C">
              <w:rPr>
                <w:rFonts w:ascii="Times New Roman" w:hAnsi="Times New Roman" w:cs="Times New Roman"/>
                <w:color w:val="FF0000"/>
              </w:rPr>
              <w:t xml:space="preserve"> </w:t>
            </w:r>
            <w:r w:rsidRPr="001553EC">
              <w:rPr>
                <w:rFonts w:ascii="Times New Roman" w:hAnsi="Times New Roman" w:cs="Times New Roman"/>
              </w:rPr>
              <w:t xml:space="preserve">Принцип вариативности предполагает разнообразие содержания, форм и методов с учетом целей развития и педагогической поддержки каждого ребенка.  Принцип активности – предполагает освоение ребенком программы </w:t>
            </w:r>
            <w:r w:rsidRPr="001553EC">
              <w:rPr>
                <w:rFonts w:ascii="Times New Roman" w:hAnsi="Times New Roman" w:cs="Times New Roman"/>
              </w:rPr>
              <w:lastRenderedPageBreak/>
              <w:t>через собственную деятельность под руководством взрослого.</w:t>
            </w:r>
          </w:p>
          <w:p w:rsidR="007B06BD" w:rsidRPr="007453C7" w:rsidRDefault="007B06BD" w:rsidP="007B06BD">
            <w:pPr>
              <w:tabs>
                <w:tab w:val="left" w:pos="5387"/>
              </w:tabs>
              <w:rPr>
                <w:rFonts w:ascii="Times New Roman" w:hAnsi="Times New Roman" w:cs="Times New Roman"/>
                <w:color w:val="833C0B" w:themeColor="accent2" w:themeShade="80"/>
              </w:rPr>
            </w:pPr>
          </w:p>
        </w:tc>
      </w:tr>
      <w:tr w:rsidR="007B06BD" w:rsidTr="00D26C16">
        <w:tc>
          <w:tcPr>
            <w:tcW w:w="2836" w:type="dxa"/>
            <w:tcBorders>
              <w:top w:val="single" w:sz="4" w:space="0" w:color="auto"/>
              <w:left w:val="single" w:sz="4" w:space="0" w:color="auto"/>
              <w:bottom w:val="single" w:sz="4" w:space="0" w:color="auto"/>
              <w:right w:val="single" w:sz="4" w:space="0" w:color="auto"/>
            </w:tcBorders>
          </w:tcPr>
          <w:p w:rsidR="007B06BD" w:rsidRPr="0052522C" w:rsidRDefault="007B06BD" w:rsidP="007B06BD">
            <w:pPr>
              <w:autoSpaceDE w:val="0"/>
              <w:autoSpaceDN w:val="0"/>
              <w:adjustRightInd w:val="0"/>
              <w:spacing w:line="240" w:lineRule="atLeast"/>
              <w:contextualSpacing/>
              <w:rPr>
                <w:rFonts w:ascii="Times New Roman" w:hAnsi="Times New Roman" w:cs="Times New Roman"/>
                <w:b/>
                <w:bCs/>
                <w:color w:val="000000"/>
              </w:rPr>
            </w:pPr>
            <w:r w:rsidRPr="0052522C">
              <w:rPr>
                <w:rFonts w:ascii="Times New Roman" w:hAnsi="Times New Roman" w:cs="Times New Roman"/>
                <w:b/>
                <w:bCs/>
                <w:color w:val="000000"/>
              </w:rPr>
              <w:lastRenderedPageBreak/>
              <w:t xml:space="preserve">Ожидаемые результаты Программы, важнейшие целевые показатели программы </w:t>
            </w:r>
          </w:p>
        </w:tc>
        <w:tc>
          <w:tcPr>
            <w:tcW w:w="7654" w:type="dxa"/>
          </w:tcPr>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1. Созданы организационно-педагогические условия реализации ФГОС ДО, достижени</w:t>
            </w:r>
            <w:r w:rsidR="0037553C" w:rsidRPr="009A31FF">
              <w:rPr>
                <w:rFonts w:ascii="Times New Roman" w:hAnsi="Times New Roman" w:cs="Times New Roman"/>
              </w:rPr>
              <w:t>я</w:t>
            </w:r>
            <w:r w:rsidRPr="009A31FF">
              <w:rPr>
                <w:rFonts w:ascii="Times New Roman" w:hAnsi="Times New Roman" w:cs="Times New Roman"/>
              </w:rPr>
              <w:t xml:space="preserve"> высокого качества и обновления содержания воспитательно</w:t>
            </w:r>
            <w:r w:rsidR="00A61722" w:rsidRPr="009A31FF">
              <w:rPr>
                <w:rFonts w:ascii="Times New Roman" w:hAnsi="Times New Roman" w:cs="Times New Roman"/>
              </w:rPr>
              <w:t xml:space="preserve"> </w:t>
            </w:r>
            <w:r w:rsidRPr="009A31FF">
              <w:rPr>
                <w:rFonts w:ascii="Times New Roman" w:hAnsi="Times New Roman" w:cs="Times New Roman"/>
              </w:rPr>
              <w:t xml:space="preserve">– образовательного процесса в детском саду, обеспечивающего всестороннее развитие личности дошкольников в соответствии с ФГОС ДО и </w:t>
            </w:r>
            <w:r w:rsidR="001553EC" w:rsidRPr="009A31FF">
              <w:rPr>
                <w:rFonts w:ascii="Times New Roman" w:hAnsi="Times New Roman" w:cs="Times New Roman"/>
              </w:rPr>
              <w:t>Образовательной программы дошкольного образования муниципального дошкольного образовательного учреждения детского сада № 114</w:t>
            </w:r>
            <w:r w:rsidRPr="009A31FF">
              <w:rPr>
                <w:rFonts w:ascii="Times New Roman" w:hAnsi="Times New Roman" w:cs="Times New Roman"/>
              </w:rPr>
              <w:t>, созданной на основе ФОП ДО.</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2. Высокая конкурентоспособность детского сада на рынке образовательных услуг</w:t>
            </w:r>
            <w:r w:rsidR="0037553C" w:rsidRPr="009A31FF">
              <w:rPr>
                <w:rFonts w:ascii="Times New Roman" w:hAnsi="Times New Roman" w:cs="Times New Roman"/>
              </w:rPr>
              <w:t>.</w:t>
            </w:r>
            <w:r w:rsidRPr="009A31FF">
              <w:rPr>
                <w:rFonts w:ascii="Times New Roman" w:hAnsi="Times New Roman" w:cs="Times New Roman"/>
              </w:rPr>
              <w:t xml:space="preserve">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3. Обеспечены равны</w:t>
            </w:r>
            <w:r w:rsidR="0037553C" w:rsidRPr="009A31FF">
              <w:rPr>
                <w:rFonts w:ascii="Times New Roman" w:hAnsi="Times New Roman" w:cs="Times New Roman"/>
              </w:rPr>
              <w:t>е</w:t>
            </w:r>
            <w:r w:rsidRPr="009A31FF">
              <w:rPr>
                <w:rFonts w:ascii="Times New Roman" w:hAnsi="Times New Roman" w:cs="Times New Roman"/>
              </w:rPr>
              <w:t xml:space="preserve"> возможност</w:t>
            </w:r>
            <w:r w:rsidR="0037553C" w:rsidRPr="009A31FF">
              <w:rPr>
                <w:rFonts w:ascii="Times New Roman" w:hAnsi="Times New Roman" w:cs="Times New Roman"/>
              </w:rPr>
              <w:t>и</w:t>
            </w:r>
            <w:r w:rsidRPr="009A31FF">
              <w:rPr>
                <w:rFonts w:ascii="Times New Roman" w:hAnsi="Times New Roman" w:cs="Times New Roman"/>
              </w:rPr>
              <w:t xml:space="preserve"> для получения дошкольного образования.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4. Внедрен</w:t>
            </w:r>
            <w:r w:rsidR="007453C7" w:rsidRPr="009A31FF">
              <w:rPr>
                <w:rFonts w:ascii="Times New Roman" w:hAnsi="Times New Roman" w:cs="Times New Roman"/>
              </w:rPr>
              <w:t>ы</w:t>
            </w:r>
            <w:r w:rsidRPr="009A31FF">
              <w:rPr>
                <w:rFonts w:ascii="Times New Roman" w:hAnsi="Times New Roman" w:cs="Times New Roman"/>
              </w:rPr>
              <w:t xml:space="preserve"> в педагогический процесс новы</w:t>
            </w:r>
            <w:r w:rsidR="007453C7" w:rsidRPr="009A31FF">
              <w:rPr>
                <w:rFonts w:ascii="Times New Roman" w:hAnsi="Times New Roman" w:cs="Times New Roman"/>
              </w:rPr>
              <w:t>е</w:t>
            </w:r>
            <w:r w:rsidRPr="009A31FF">
              <w:rPr>
                <w:rFonts w:ascii="Times New Roman" w:hAnsi="Times New Roman" w:cs="Times New Roman"/>
              </w:rPr>
              <w:t xml:space="preserve"> современны</w:t>
            </w:r>
            <w:r w:rsidR="007453C7" w:rsidRPr="009A31FF">
              <w:rPr>
                <w:rFonts w:ascii="Times New Roman" w:hAnsi="Times New Roman" w:cs="Times New Roman"/>
              </w:rPr>
              <w:t>е</w:t>
            </w:r>
            <w:r w:rsidRPr="009A31FF">
              <w:rPr>
                <w:rFonts w:ascii="Times New Roman" w:hAnsi="Times New Roman" w:cs="Times New Roman"/>
              </w:rPr>
              <w:t xml:space="preserve"> форм</w:t>
            </w:r>
            <w:r w:rsidR="007453C7" w:rsidRPr="009A31FF">
              <w:rPr>
                <w:rFonts w:ascii="Times New Roman" w:hAnsi="Times New Roman" w:cs="Times New Roman"/>
              </w:rPr>
              <w:t>ы</w:t>
            </w:r>
            <w:r w:rsidRPr="009A31FF">
              <w:rPr>
                <w:rFonts w:ascii="Times New Roman" w:hAnsi="Times New Roman" w:cs="Times New Roman"/>
              </w:rPr>
              <w:t xml:space="preserve"> и технологи</w:t>
            </w:r>
            <w:r w:rsidR="007453C7" w:rsidRPr="009A31FF">
              <w:rPr>
                <w:rFonts w:ascii="Times New Roman" w:hAnsi="Times New Roman" w:cs="Times New Roman"/>
              </w:rPr>
              <w:t>и</w:t>
            </w:r>
            <w:r w:rsidRPr="009A31FF">
              <w:rPr>
                <w:rFonts w:ascii="Times New Roman" w:hAnsi="Times New Roman" w:cs="Times New Roman"/>
              </w:rPr>
              <w:t xml:space="preserve"> воспитания и обучения в соответствии с требованиями ФГОС ДО и ОП дошкольного образования детского сада, созданной на основе ФОП ДО.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5. Выстроена современная комфортная развивающая предметно-пространственная среда и обучающее пространство в соответствии с требованиями ФГОС ДО и  </w:t>
            </w:r>
            <w:r w:rsidR="001553EC" w:rsidRPr="009A31FF">
              <w:rPr>
                <w:rFonts w:ascii="Times New Roman" w:hAnsi="Times New Roman" w:cs="Times New Roman"/>
              </w:rPr>
              <w:t>Образовательной программы дошкольного образования муниципального дошкольного образовательного учреждения детского сада № 114</w:t>
            </w:r>
            <w:r w:rsidRPr="009A31FF">
              <w:rPr>
                <w:rFonts w:ascii="Times New Roman" w:hAnsi="Times New Roman" w:cs="Times New Roman"/>
              </w:rPr>
              <w:t>, созданной на основе ФОП ДО.</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6. Реализ</w:t>
            </w:r>
            <w:r w:rsidR="007453C7" w:rsidRPr="009A31FF">
              <w:rPr>
                <w:rFonts w:ascii="Times New Roman" w:hAnsi="Times New Roman" w:cs="Times New Roman"/>
              </w:rPr>
              <w:t>ованы</w:t>
            </w:r>
            <w:r w:rsidRPr="009A31FF">
              <w:rPr>
                <w:rFonts w:ascii="Times New Roman" w:hAnsi="Times New Roman" w:cs="Times New Roman"/>
              </w:rPr>
              <w:t xml:space="preserve"> инновационны</w:t>
            </w:r>
            <w:r w:rsidR="007453C7" w:rsidRPr="009A31FF">
              <w:rPr>
                <w:rFonts w:ascii="Times New Roman" w:hAnsi="Times New Roman" w:cs="Times New Roman"/>
              </w:rPr>
              <w:t>е</w:t>
            </w:r>
            <w:r w:rsidRPr="009A31FF">
              <w:rPr>
                <w:rFonts w:ascii="Times New Roman" w:hAnsi="Times New Roman" w:cs="Times New Roman"/>
              </w:rPr>
              <w:t xml:space="preserve"> технологи</w:t>
            </w:r>
            <w:r w:rsidR="007453C7" w:rsidRPr="009A31FF">
              <w:rPr>
                <w:rFonts w:ascii="Times New Roman" w:hAnsi="Times New Roman" w:cs="Times New Roman"/>
              </w:rPr>
              <w:t>и</w:t>
            </w:r>
            <w:r w:rsidRPr="009A31FF">
              <w:rPr>
                <w:rFonts w:ascii="Times New Roman" w:hAnsi="Times New Roman" w:cs="Times New Roman"/>
              </w:rPr>
              <w:t>: информатизаци</w:t>
            </w:r>
            <w:r w:rsidR="007453C7" w:rsidRPr="009A31FF">
              <w:rPr>
                <w:rFonts w:ascii="Times New Roman" w:hAnsi="Times New Roman" w:cs="Times New Roman"/>
              </w:rPr>
              <w:t>и</w:t>
            </w:r>
            <w:r w:rsidRPr="009A31FF">
              <w:rPr>
                <w:rFonts w:ascii="Times New Roman" w:hAnsi="Times New Roman" w:cs="Times New Roman"/>
              </w:rPr>
              <w:t xml:space="preserve">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сотрудников образовательной организации); участи</w:t>
            </w:r>
            <w:r w:rsidR="0037553C" w:rsidRPr="009A31FF">
              <w:rPr>
                <w:rFonts w:ascii="Times New Roman" w:hAnsi="Times New Roman" w:cs="Times New Roman"/>
              </w:rPr>
              <w:t>я</w:t>
            </w:r>
            <w:r w:rsidRPr="009A31FF">
              <w:rPr>
                <w:rFonts w:ascii="Times New Roman" w:hAnsi="Times New Roman" w:cs="Times New Roman"/>
              </w:rPr>
              <w:t xml:space="preserve"> коллектива учреждения в разработке и реализации проектов разного уровня. </w:t>
            </w:r>
          </w:p>
          <w:p w:rsidR="0037553C"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7. Оптимиз</w:t>
            </w:r>
            <w:r w:rsidR="007453C7" w:rsidRPr="009A31FF">
              <w:rPr>
                <w:rFonts w:ascii="Times New Roman" w:hAnsi="Times New Roman" w:cs="Times New Roman"/>
              </w:rPr>
              <w:t>ировано</w:t>
            </w:r>
            <w:r w:rsidRPr="009A31FF">
              <w:rPr>
                <w:rFonts w:ascii="Times New Roman" w:hAnsi="Times New Roman" w:cs="Times New Roman"/>
              </w:rPr>
              <w:t xml:space="preserve"> функционировани</w:t>
            </w:r>
            <w:r w:rsidR="007453C7" w:rsidRPr="009A31FF">
              <w:rPr>
                <w:rFonts w:ascii="Times New Roman" w:hAnsi="Times New Roman" w:cs="Times New Roman"/>
              </w:rPr>
              <w:t>е</w:t>
            </w:r>
            <w:r w:rsidRPr="009A31FF">
              <w:rPr>
                <w:rFonts w:ascii="Times New Roman" w:hAnsi="Times New Roman" w:cs="Times New Roman"/>
              </w:rPr>
              <w:t xml:space="preserve"> действующей экономической модели учреждения за счёт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 в общем объёме финансовых поступлений). </w:t>
            </w:r>
          </w:p>
          <w:p w:rsidR="007B06BD" w:rsidRPr="009A31FF" w:rsidRDefault="0037553C" w:rsidP="009A31FF">
            <w:pPr>
              <w:tabs>
                <w:tab w:val="left" w:pos="5387"/>
              </w:tabs>
              <w:rPr>
                <w:rFonts w:ascii="Times New Roman" w:hAnsi="Times New Roman" w:cs="Times New Roman"/>
              </w:rPr>
            </w:pPr>
            <w:r w:rsidRPr="009A31FF">
              <w:rPr>
                <w:rFonts w:ascii="Times New Roman" w:hAnsi="Times New Roman" w:cs="Times New Roman"/>
              </w:rPr>
              <w:t>8.</w:t>
            </w:r>
            <w:r w:rsidR="007B06BD" w:rsidRPr="009A31FF">
              <w:rPr>
                <w:rFonts w:ascii="Times New Roman" w:hAnsi="Times New Roman" w:cs="Times New Roman"/>
              </w:rPr>
              <w:t>Улучшен</w:t>
            </w:r>
            <w:r w:rsidRPr="009A31FF">
              <w:rPr>
                <w:rFonts w:ascii="Times New Roman" w:hAnsi="Times New Roman" w:cs="Times New Roman"/>
              </w:rPr>
              <w:t>а</w:t>
            </w:r>
            <w:r w:rsidR="007B06BD" w:rsidRPr="009A31FF">
              <w:rPr>
                <w:rFonts w:ascii="Times New Roman" w:hAnsi="Times New Roman" w:cs="Times New Roman"/>
              </w:rPr>
              <w:t xml:space="preserve"> материально-техническ</w:t>
            </w:r>
            <w:r w:rsidRPr="009A31FF">
              <w:rPr>
                <w:rFonts w:ascii="Times New Roman" w:hAnsi="Times New Roman" w:cs="Times New Roman"/>
              </w:rPr>
              <w:t>ая</w:t>
            </w:r>
            <w:r w:rsidR="007B06BD" w:rsidRPr="009A31FF">
              <w:rPr>
                <w:rFonts w:ascii="Times New Roman" w:hAnsi="Times New Roman" w:cs="Times New Roman"/>
              </w:rPr>
              <w:t xml:space="preserve"> баз</w:t>
            </w:r>
            <w:r w:rsidRPr="009A31FF">
              <w:rPr>
                <w:rFonts w:ascii="Times New Roman" w:hAnsi="Times New Roman" w:cs="Times New Roman"/>
              </w:rPr>
              <w:t>а</w:t>
            </w:r>
            <w:r w:rsidR="007B06BD" w:rsidRPr="009A31FF">
              <w:rPr>
                <w:rFonts w:ascii="Times New Roman" w:hAnsi="Times New Roman" w:cs="Times New Roman"/>
              </w:rPr>
              <w:t xml:space="preserve"> детского сада №</w:t>
            </w:r>
            <w:r w:rsidR="001F71B5" w:rsidRPr="009A31FF">
              <w:rPr>
                <w:rFonts w:ascii="Times New Roman" w:hAnsi="Times New Roman" w:cs="Times New Roman"/>
              </w:rPr>
              <w:t>114</w:t>
            </w:r>
            <w:r w:rsidR="007B06BD" w:rsidRPr="009A31FF">
              <w:rPr>
                <w:rFonts w:ascii="Times New Roman" w:hAnsi="Times New Roman" w:cs="Times New Roman"/>
              </w:rPr>
              <w:t xml:space="preserve"> за счёт роста доли внебюджетного финансирования дошкольной организации из различных источников, что является повышением инвестиционной и имиджевой привлекательности детского сада №</w:t>
            </w:r>
            <w:r w:rsidR="001F71B5" w:rsidRPr="009A31FF">
              <w:rPr>
                <w:rFonts w:ascii="Times New Roman" w:hAnsi="Times New Roman" w:cs="Times New Roman"/>
              </w:rPr>
              <w:t>114</w:t>
            </w:r>
          </w:p>
          <w:p w:rsidR="007B06BD" w:rsidRPr="009A31FF" w:rsidRDefault="0037553C" w:rsidP="009A31FF">
            <w:pPr>
              <w:tabs>
                <w:tab w:val="left" w:pos="5387"/>
              </w:tabs>
              <w:rPr>
                <w:rFonts w:ascii="Times New Roman" w:hAnsi="Times New Roman" w:cs="Times New Roman"/>
              </w:rPr>
            </w:pPr>
            <w:r w:rsidRPr="009A31FF">
              <w:rPr>
                <w:rFonts w:ascii="Times New Roman" w:hAnsi="Times New Roman" w:cs="Times New Roman"/>
              </w:rPr>
              <w:t>9</w:t>
            </w:r>
            <w:r w:rsidR="007B06BD" w:rsidRPr="009A31FF">
              <w:rPr>
                <w:rFonts w:ascii="Times New Roman" w:hAnsi="Times New Roman" w:cs="Times New Roman"/>
              </w:rPr>
              <w:t>. Сохран</w:t>
            </w:r>
            <w:r w:rsidR="007453C7" w:rsidRPr="009A31FF">
              <w:rPr>
                <w:rFonts w:ascii="Times New Roman" w:hAnsi="Times New Roman" w:cs="Times New Roman"/>
              </w:rPr>
              <w:t xml:space="preserve">яется </w:t>
            </w:r>
            <w:r w:rsidR="007B06BD" w:rsidRPr="009A31FF">
              <w:rPr>
                <w:rFonts w:ascii="Times New Roman" w:hAnsi="Times New Roman" w:cs="Times New Roman"/>
              </w:rPr>
              <w:t>и укрепл</w:t>
            </w:r>
            <w:r w:rsidR="007453C7" w:rsidRPr="009A31FF">
              <w:rPr>
                <w:rFonts w:ascii="Times New Roman" w:hAnsi="Times New Roman" w:cs="Times New Roman"/>
              </w:rPr>
              <w:t>яется</w:t>
            </w:r>
            <w:r w:rsidR="007B06BD" w:rsidRPr="009A31FF">
              <w:rPr>
                <w:rFonts w:ascii="Times New Roman" w:hAnsi="Times New Roman" w:cs="Times New Roman"/>
              </w:rPr>
              <w:t xml:space="preserve"> положительн</w:t>
            </w:r>
            <w:r w:rsidR="007453C7" w:rsidRPr="009A31FF">
              <w:rPr>
                <w:rFonts w:ascii="Times New Roman" w:hAnsi="Times New Roman" w:cs="Times New Roman"/>
              </w:rPr>
              <w:t>ая</w:t>
            </w:r>
            <w:r w:rsidR="007B06BD" w:rsidRPr="009A31FF">
              <w:rPr>
                <w:rFonts w:ascii="Times New Roman" w:hAnsi="Times New Roman" w:cs="Times New Roman"/>
              </w:rPr>
              <w:t xml:space="preserve"> динамик</w:t>
            </w:r>
            <w:r w:rsidR="007453C7" w:rsidRPr="009A31FF">
              <w:rPr>
                <w:rFonts w:ascii="Times New Roman" w:hAnsi="Times New Roman" w:cs="Times New Roman"/>
              </w:rPr>
              <w:t>а</w:t>
            </w:r>
            <w:r w:rsidR="007B06BD" w:rsidRPr="009A31FF">
              <w:rPr>
                <w:rFonts w:ascii="Times New Roman" w:hAnsi="Times New Roman" w:cs="Times New Roman"/>
              </w:rPr>
              <w:t xml:space="preserve"> состояния здоровья воспитанников, создан</w:t>
            </w:r>
            <w:r w:rsidR="007453C7" w:rsidRPr="009A31FF">
              <w:rPr>
                <w:rFonts w:ascii="Times New Roman" w:hAnsi="Times New Roman" w:cs="Times New Roman"/>
              </w:rPr>
              <w:t>а</w:t>
            </w:r>
            <w:r w:rsidR="007B06BD" w:rsidRPr="009A31FF">
              <w:rPr>
                <w:rFonts w:ascii="Times New Roman" w:hAnsi="Times New Roman" w:cs="Times New Roman"/>
              </w:rPr>
              <w:t xml:space="preserve"> здоровьесберегающ</w:t>
            </w:r>
            <w:r w:rsidR="007453C7" w:rsidRPr="009A31FF">
              <w:rPr>
                <w:rFonts w:ascii="Times New Roman" w:hAnsi="Times New Roman" w:cs="Times New Roman"/>
              </w:rPr>
              <w:t>ая</w:t>
            </w:r>
            <w:r w:rsidR="007B06BD" w:rsidRPr="009A31FF">
              <w:rPr>
                <w:rFonts w:ascii="Times New Roman" w:hAnsi="Times New Roman" w:cs="Times New Roman"/>
              </w:rPr>
              <w:t xml:space="preserve"> сред</w:t>
            </w:r>
            <w:r w:rsidR="007453C7" w:rsidRPr="009A31FF">
              <w:rPr>
                <w:rFonts w:ascii="Times New Roman" w:hAnsi="Times New Roman" w:cs="Times New Roman"/>
              </w:rPr>
              <w:t>а</w:t>
            </w:r>
            <w:r w:rsidR="007B06BD" w:rsidRPr="009A31FF">
              <w:rPr>
                <w:rFonts w:ascii="Times New Roman" w:hAnsi="Times New Roman" w:cs="Times New Roman"/>
              </w:rPr>
              <w:t>: благодаря проектированию и реализации профилактической работы, коррекции нарушений в физическом развитии, приобщени</w:t>
            </w:r>
            <w:r w:rsidRPr="009A31FF">
              <w:rPr>
                <w:rFonts w:ascii="Times New Roman" w:hAnsi="Times New Roman" w:cs="Times New Roman"/>
              </w:rPr>
              <w:t>и</w:t>
            </w:r>
            <w:r w:rsidR="007B06BD" w:rsidRPr="009A31FF">
              <w:rPr>
                <w:rFonts w:ascii="Times New Roman" w:hAnsi="Times New Roman" w:cs="Times New Roman"/>
              </w:rPr>
              <w:t xml:space="preserve"> детей к здоровому образу жизни и овладени</w:t>
            </w:r>
            <w:r w:rsidRPr="009A31FF">
              <w:rPr>
                <w:rFonts w:ascii="Times New Roman" w:hAnsi="Times New Roman" w:cs="Times New Roman"/>
              </w:rPr>
              <w:t>и</w:t>
            </w:r>
            <w:r w:rsidR="007B06BD" w:rsidRPr="009A31FF">
              <w:rPr>
                <w:rFonts w:ascii="Times New Roman" w:hAnsi="Times New Roman" w:cs="Times New Roman"/>
              </w:rPr>
              <w:t xml:space="preserve"> ими разнообразными видами двигательной активности.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9. Сформирована здоровьесберегающая среда и условия для обучения детей с ОВЗ.</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10. Стабильность медико-педагогического состава детского сада №</w:t>
            </w:r>
            <w:r w:rsidR="001F71B5" w:rsidRPr="009A31FF">
              <w:rPr>
                <w:rFonts w:ascii="Times New Roman" w:hAnsi="Times New Roman" w:cs="Times New Roman"/>
              </w:rPr>
              <w:t>114</w:t>
            </w:r>
            <w:r w:rsidRPr="009A31FF">
              <w:rPr>
                <w:rFonts w:ascii="Times New Roman" w:hAnsi="Times New Roman" w:cs="Times New Roman"/>
              </w:rPr>
              <w:t>, обеспечен</w:t>
            </w:r>
            <w:r w:rsidR="0037553C" w:rsidRPr="009A31FF">
              <w:rPr>
                <w:rFonts w:ascii="Times New Roman" w:hAnsi="Times New Roman" w:cs="Times New Roman"/>
              </w:rPr>
              <w:t>о</w:t>
            </w:r>
            <w:r w:rsidRPr="009A31FF">
              <w:rPr>
                <w:rFonts w:ascii="Times New Roman" w:hAnsi="Times New Roman" w:cs="Times New Roman"/>
              </w:rPr>
              <w:t xml:space="preserve">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субъекта образовательного процесса.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11. Повышение компетентности педагогов и реализация современных требований к образовательному процессу, повышение компетентности педагогов в установлении партнерских отношений;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12. Стабильно функционирующая система межведомственного взаимодействия с целью повышения качества образования, обеспечение внедрения инноваций из разных областей науки и практики в образовательный процесс детского сада, через участие специалистов учреждения образования, здравоохранения, культуры и спорта в реализации всех блоков ОП ДО.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13. Совершенствование форм взаимодействия с семьями воспитанников, направленной на усиление родительской активности и ответственности родителей за воспитание детей, выявление лучшего опыта семейного воспитания, повышение компетентности родителей (законных </w:t>
            </w:r>
            <w:r w:rsidRPr="009A31FF">
              <w:rPr>
                <w:rFonts w:ascii="Times New Roman" w:hAnsi="Times New Roman" w:cs="Times New Roman"/>
              </w:rPr>
              <w:lastRenderedPageBreak/>
              <w:t xml:space="preserve">представителей) в установлении партнерских отношений;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14. Расширение участия общественности в управлении дошкольным учреждением за счёт организации и стабильного функционирования в детском саду органов общественного самоуправления.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15. Увеличен</w:t>
            </w:r>
            <w:r w:rsidR="0037553C" w:rsidRPr="009A31FF">
              <w:rPr>
                <w:rFonts w:ascii="Times New Roman" w:hAnsi="Times New Roman" w:cs="Times New Roman"/>
              </w:rPr>
              <w:t>ие</w:t>
            </w:r>
            <w:r w:rsidRPr="009A31FF">
              <w:rPr>
                <w:rFonts w:ascii="Times New Roman" w:hAnsi="Times New Roman" w:cs="Times New Roman"/>
              </w:rPr>
              <w:t xml:space="preserve"> объем платных образовательных услуг.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16. Обеспечен</w:t>
            </w:r>
            <w:r w:rsidR="002C5DBF" w:rsidRPr="009A31FF">
              <w:rPr>
                <w:rFonts w:ascii="Times New Roman" w:hAnsi="Times New Roman" w:cs="Times New Roman"/>
              </w:rPr>
              <w:t>о</w:t>
            </w:r>
            <w:r w:rsidRPr="009A31FF">
              <w:rPr>
                <w:rFonts w:ascii="Times New Roman" w:hAnsi="Times New Roman" w:cs="Times New Roman"/>
              </w:rPr>
              <w:t xml:space="preserve"> участия детского сада №</w:t>
            </w:r>
            <w:r w:rsidR="00D95147" w:rsidRPr="009A31FF">
              <w:rPr>
                <w:rFonts w:ascii="Times New Roman" w:hAnsi="Times New Roman" w:cs="Times New Roman"/>
              </w:rPr>
              <w:t>114</w:t>
            </w:r>
            <w:r w:rsidRPr="009A31FF">
              <w:rPr>
                <w:rFonts w:ascii="Times New Roman" w:hAnsi="Times New Roman" w:cs="Times New Roman"/>
              </w:rPr>
              <w:t xml:space="preserve"> в проектах различного уровня.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17. Внедрен</w:t>
            </w:r>
            <w:r w:rsidR="002C5DBF" w:rsidRPr="009A31FF">
              <w:rPr>
                <w:rFonts w:ascii="Times New Roman" w:hAnsi="Times New Roman" w:cs="Times New Roman"/>
              </w:rPr>
              <w:t>ы</w:t>
            </w:r>
            <w:r w:rsidRPr="009A31FF">
              <w:rPr>
                <w:rFonts w:ascii="Times New Roman" w:hAnsi="Times New Roman" w:cs="Times New Roman"/>
              </w:rPr>
              <w:t xml:space="preserve"> в образовательный процесс программы дополнительного образования.</w:t>
            </w:r>
          </w:p>
        </w:tc>
      </w:tr>
      <w:tr w:rsidR="007B06BD" w:rsidTr="00D26C16">
        <w:tc>
          <w:tcPr>
            <w:tcW w:w="2836" w:type="dxa"/>
            <w:tcBorders>
              <w:top w:val="single" w:sz="4" w:space="0" w:color="auto"/>
              <w:left w:val="single" w:sz="4" w:space="0" w:color="auto"/>
              <w:bottom w:val="single" w:sz="4" w:space="0" w:color="auto"/>
              <w:right w:val="single" w:sz="4" w:space="0" w:color="auto"/>
            </w:tcBorders>
          </w:tcPr>
          <w:p w:rsidR="007B06BD" w:rsidRPr="0052522C" w:rsidRDefault="007B06BD" w:rsidP="007B06BD">
            <w:pPr>
              <w:autoSpaceDE w:val="0"/>
              <w:autoSpaceDN w:val="0"/>
              <w:adjustRightInd w:val="0"/>
              <w:spacing w:line="240" w:lineRule="atLeast"/>
              <w:contextualSpacing/>
              <w:rPr>
                <w:rFonts w:ascii="Times New Roman" w:hAnsi="Times New Roman" w:cs="Times New Roman"/>
                <w:b/>
                <w:bCs/>
              </w:rPr>
            </w:pPr>
            <w:r w:rsidRPr="0052522C">
              <w:rPr>
                <w:rFonts w:ascii="Times New Roman" w:hAnsi="Times New Roman" w:cs="Times New Roman"/>
                <w:b/>
                <w:bCs/>
              </w:rPr>
              <w:lastRenderedPageBreak/>
              <w:t>Этапы реализации Программы</w:t>
            </w:r>
          </w:p>
          <w:p w:rsidR="007B06BD" w:rsidRPr="0052522C" w:rsidRDefault="007B06BD" w:rsidP="007B06BD">
            <w:pPr>
              <w:rPr>
                <w:rFonts w:ascii="Times New Roman" w:hAnsi="Times New Roman" w:cs="Times New Roman"/>
              </w:rPr>
            </w:pPr>
          </w:p>
        </w:tc>
        <w:tc>
          <w:tcPr>
            <w:tcW w:w="7654" w:type="dxa"/>
          </w:tcPr>
          <w:p w:rsidR="007B06BD" w:rsidRPr="009A31FF" w:rsidRDefault="001553EC" w:rsidP="009A31FF">
            <w:pPr>
              <w:tabs>
                <w:tab w:val="left" w:pos="5387"/>
              </w:tabs>
              <w:rPr>
                <w:rFonts w:ascii="Times New Roman" w:hAnsi="Times New Roman" w:cs="Times New Roman"/>
              </w:rPr>
            </w:pPr>
            <w:r w:rsidRPr="009A31FF">
              <w:rPr>
                <w:rFonts w:ascii="Times New Roman" w:hAnsi="Times New Roman" w:cs="Times New Roman"/>
              </w:rPr>
              <w:t>I этап – 2023-2024</w:t>
            </w:r>
            <w:r w:rsidR="007B06BD" w:rsidRPr="009A31FF">
              <w:rPr>
                <w:rFonts w:ascii="Times New Roman" w:hAnsi="Times New Roman" w:cs="Times New Roman"/>
              </w:rPr>
              <w:t xml:space="preserve">гг. </w:t>
            </w:r>
          </w:p>
          <w:p w:rsidR="007B06BD" w:rsidRPr="009A31FF" w:rsidRDefault="007B06BD" w:rsidP="009A31FF">
            <w:pPr>
              <w:tabs>
                <w:tab w:val="left" w:pos="5387"/>
              </w:tabs>
              <w:jc w:val="both"/>
              <w:rPr>
                <w:rFonts w:ascii="Times New Roman" w:hAnsi="Times New Roman" w:cs="Times New Roman"/>
              </w:rPr>
            </w:pPr>
            <w:r w:rsidRPr="009A31FF">
              <w:rPr>
                <w:rFonts w:ascii="Times New Roman" w:hAnsi="Times New Roman" w:cs="Times New Roman"/>
              </w:rPr>
              <w:t xml:space="preserve">Организационно-подготовительный этап (создание условий для </w:t>
            </w:r>
          </w:p>
          <w:p w:rsidR="007B06BD" w:rsidRPr="009A31FF" w:rsidRDefault="007B06BD" w:rsidP="009A31FF">
            <w:pPr>
              <w:tabs>
                <w:tab w:val="left" w:pos="5387"/>
              </w:tabs>
              <w:jc w:val="both"/>
              <w:rPr>
                <w:rFonts w:ascii="Times New Roman" w:hAnsi="Times New Roman" w:cs="Times New Roman"/>
              </w:rPr>
            </w:pPr>
            <w:r w:rsidRPr="009A31FF">
              <w:rPr>
                <w:rFonts w:ascii="Times New Roman" w:hAnsi="Times New Roman" w:cs="Times New Roman"/>
              </w:rPr>
              <w:t xml:space="preserve">реализации программы): </w:t>
            </w:r>
          </w:p>
          <w:p w:rsidR="007B06BD" w:rsidRPr="009A31FF" w:rsidRDefault="001553EC" w:rsidP="009A31FF">
            <w:pPr>
              <w:tabs>
                <w:tab w:val="left" w:pos="5387"/>
              </w:tabs>
              <w:rPr>
                <w:rFonts w:ascii="Times New Roman" w:hAnsi="Times New Roman" w:cs="Times New Roman"/>
              </w:rPr>
            </w:pPr>
            <w:r w:rsidRPr="009A31FF">
              <w:rPr>
                <w:rFonts w:ascii="Times New Roman" w:hAnsi="Times New Roman" w:cs="Times New Roman"/>
              </w:rPr>
              <w:t>II этап – 2024-2025</w:t>
            </w:r>
            <w:r w:rsidR="007B06BD" w:rsidRPr="009A31FF">
              <w:rPr>
                <w:rFonts w:ascii="Times New Roman" w:hAnsi="Times New Roman" w:cs="Times New Roman"/>
              </w:rPr>
              <w:t xml:space="preserve"> гг. (реализации) </w:t>
            </w:r>
          </w:p>
          <w:p w:rsidR="007B06BD" w:rsidRPr="009A31FF" w:rsidRDefault="008248B7" w:rsidP="009A31FF">
            <w:pPr>
              <w:tabs>
                <w:tab w:val="left" w:pos="5387"/>
              </w:tabs>
              <w:spacing w:line="240" w:lineRule="atLeast"/>
              <w:contextualSpacing/>
              <w:jc w:val="both"/>
              <w:rPr>
                <w:rFonts w:ascii="Times New Roman" w:hAnsi="Times New Roman" w:cs="Times New Roman"/>
              </w:rPr>
            </w:pPr>
            <w:r w:rsidRPr="009A31FF">
              <w:rPr>
                <w:rFonts w:ascii="Times New Roman" w:hAnsi="Times New Roman" w:cs="Times New Roman"/>
              </w:rPr>
              <w:t>III этап – 2025- 2026</w:t>
            </w:r>
            <w:r w:rsidR="007B06BD" w:rsidRPr="009A31FF">
              <w:rPr>
                <w:rFonts w:ascii="Times New Roman" w:hAnsi="Times New Roman" w:cs="Times New Roman"/>
              </w:rPr>
              <w:t xml:space="preserve"> г. </w:t>
            </w:r>
          </w:p>
          <w:p w:rsidR="007B06BD" w:rsidRPr="009A31FF" w:rsidRDefault="007B06BD" w:rsidP="009A31FF">
            <w:pPr>
              <w:tabs>
                <w:tab w:val="left" w:pos="5387"/>
              </w:tabs>
              <w:spacing w:line="240" w:lineRule="atLeast"/>
              <w:contextualSpacing/>
              <w:jc w:val="both"/>
              <w:rPr>
                <w:rFonts w:ascii="Times New Roman" w:hAnsi="Times New Roman" w:cs="Times New Roman"/>
              </w:rPr>
            </w:pPr>
            <w:r w:rsidRPr="009A31FF">
              <w:rPr>
                <w:rFonts w:ascii="Times New Roman" w:hAnsi="Times New Roman" w:cs="Times New Roman"/>
              </w:rPr>
              <w:t xml:space="preserve">Аналитико-информационный этап (анализ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 </w:t>
            </w:r>
          </w:p>
        </w:tc>
      </w:tr>
      <w:tr w:rsidR="007B06BD" w:rsidTr="00D26C16">
        <w:tc>
          <w:tcPr>
            <w:tcW w:w="2836" w:type="dxa"/>
            <w:tcBorders>
              <w:top w:val="single" w:sz="4" w:space="0" w:color="auto"/>
              <w:left w:val="single" w:sz="4" w:space="0" w:color="auto"/>
              <w:bottom w:val="single" w:sz="4" w:space="0" w:color="auto"/>
              <w:right w:val="single" w:sz="4" w:space="0" w:color="auto"/>
            </w:tcBorders>
          </w:tcPr>
          <w:p w:rsidR="007B06BD" w:rsidRPr="0052522C" w:rsidRDefault="007B06BD" w:rsidP="007B06BD">
            <w:pPr>
              <w:autoSpaceDE w:val="0"/>
              <w:autoSpaceDN w:val="0"/>
              <w:adjustRightInd w:val="0"/>
              <w:spacing w:line="240" w:lineRule="atLeast"/>
              <w:contextualSpacing/>
              <w:rPr>
                <w:rFonts w:ascii="Times New Roman" w:hAnsi="Times New Roman" w:cs="Times New Roman"/>
                <w:b/>
                <w:bCs/>
                <w:color w:val="000000"/>
              </w:rPr>
            </w:pPr>
            <w:r w:rsidRPr="0052522C">
              <w:rPr>
                <w:rFonts w:ascii="Times New Roman" w:hAnsi="Times New Roman" w:cs="Times New Roman"/>
                <w:b/>
                <w:bCs/>
                <w:color w:val="000000"/>
              </w:rPr>
              <w:t>Система контроля за реализацией Программы</w:t>
            </w:r>
          </w:p>
        </w:tc>
        <w:tc>
          <w:tcPr>
            <w:tcW w:w="7654" w:type="dxa"/>
          </w:tcPr>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Комплексная система мониторинга качества образовательного процесса, эффективности реализации всех структурных блоков программы.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Внешний мониторинг: Департамент образования города Рыбинска, Внутренний контроль администрации образовательной организации.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Результаты контроля ежегодно обсуждаются на итоговом педагогическом совете, предоставляются общественности через публикации на сайте детского сада №</w:t>
            </w:r>
            <w:r w:rsidR="00C83B73" w:rsidRPr="009A31FF">
              <w:rPr>
                <w:rFonts w:ascii="Times New Roman" w:hAnsi="Times New Roman" w:cs="Times New Roman"/>
              </w:rPr>
              <w:t>114</w:t>
            </w:r>
            <w:r w:rsidRPr="009A31FF">
              <w:rPr>
                <w:rFonts w:ascii="Times New Roman" w:hAnsi="Times New Roman" w:cs="Times New Roman"/>
              </w:rPr>
              <w:t xml:space="preserve"> </w:t>
            </w:r>
          </w:p>
        </w:tc>
      </w:tr>
      <w:tr w:rsidR="007B06BD" w:rsidTr="00D26C16">
        <w:tc>
          <w:tcPr>
            <w:tcW w:w="2836" w:type="dxa"/>
            <w:tcBorders>
              <w:top w:val="single" w:sz="4" w:space="0" w:color="auto"/>
              <w:left w:val="single" w:sz="4" w:space="0" w:color="auto"/>
              <w:bottom w:val="single" w:sz="4" w:space="0" w:color="auto"/>
              <w:right w:val="single" w:sz="4" w:space="0" w:color="auto"/>
            </w:tcBorders>
          </w:tcPr>
          <w:p w:rsidR="007B06BD" w:rsidRPr="0052522C" w:rsidRDefault="007B06BD" w:rsidP="007B06BD">
            <w:pPr>
              <w:autoSpaceDE w:val="0"/>
              <w:autoSpaceDN w:val="0"/>
              <w:adjustRightInd w:val="0"/>
              <w:spacing w:line="240" w:lineRule="atLeast"/>
              <w:contextualSpacing/>
              <w:rPr>
                <w:rFonts w:ascii="Times New Roman" w:hAnsi="Times New Roman" w:cs="Times New Roman"/>
                <w:b/>
                <w:bCs/>
                <w:color w:val="000000"/>
              </w:rPr>
            </w:pPr>
            <w:r w:rsidRPr="0052522C">
              <w:rPr>
                <w:rFonts w:ascii="Times New Roman" w:hAnsi="Times New Roman" w:cs="Times New Roman"/>
                <w:b/>
                <w:bCs/>
                <w:color w:val="000000"/>
              </w:rPr>
              <w:t>Финансовое обеспечение Программы</w:t>
            </w:r>
          </w:p>
        </w:tc>
        <w:tc>
          <w:tcPr>
            <w:tcW w:w="7654" w:type="dxa"/>
          </w:tcPr>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Выполнение программы обеспечивается за счёт различных источников финансирования: бюджет и внебюджетные дополнительные привлеченные средства (спонсорские взносы, доходы от дополнительных образовательных услуг, добровольные пожертвования для ведения уставной деятельности и прочие доходы, расширенные нормативно-правовыми документами, регламентирующими финансово-хозяйственную деятельность образовательного учреждения). </w:t>
            </w:r>
          </w:p>
        </w:tc>
      </w:tr>
      <w:tr w:rsidR="007B06BD" w:rsidTr="00D26C16">
        <w:tc>
          <w:tcPr>
            <w:tcW w:w="2836" w:type="dxa"/>
            <w:tcBorders>
              <w:top w:val="single" w:sz="4" w:space="0" w:color="auto"/>
              <w:left w:val="single" w:sz="4" w:space="0" w:color="auto"/>
              <w:bottom w:val="single" w:sz="4" w:space="0" w:color="auto"/>
              <w:right w:val="single" w:sz="4" w:space="0" w:color="auto"/>
            </w:tcBorders>
          </w:tcPr>
          <w:p w:rsidR="007B06BD" w:rsidRPr="0052522C" w:rsidRDefault="007B06BD" w:rsidP="007B06BD">
            <w:pPr>
              <w:autoSpaceDE w:val="0"/>
              <w:autoSpaceDN w:val="0"/>
              <w:adjustRightInd w:val="0"/>
              <w:spacing w:line="240" w:lineRule="atLeast"/>
              <w:contextualSpacing/>
              <w:rPr>
                <w:rFonts w:ascii="Times New Roman" w:hAnsi="Times New Roman" w:cs="Times New Roman"/>
                <w:b/>
                <w:bCs/>
                <w:color w:val="000000"/>
              </w:rPr>
            </w:pPr>
            <w:r w:rsidRPr="0052522C">
              <w:rPr>
                <w:rFonts w:ascii="Times New Roman" w:hAnsi="Times New Roman" w:cs="Times New Roman"/>
                <w:b/>
                <w:bCs/>
                <w:color w:val="000000"/>
              </w:rPr>
              <w:t>Приоритетные направления Программы</w:t>
            </w:r>
          </w:p>
        </w:tc>
        <w:tc>
          <w:tcPr>
            <w:tcW w:w="7654" w:type="dxa"/>
          </w:tcPr>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Управление качеством дошкольного образования по совершенствованию основных направлений: физического; социально-коммуникативного, познавательного, речевого, и художественно-эстетического развития детей.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Программное обеспечение, методики, технологии.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Информатизация образования.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Современные модели образовательного процесса.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Безопасность образовательного процесса.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Опытно–экспериментальная деятельность.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Здоровьесберегающие технологии.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Кадровая политика.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Взаимодействие с родителями, повышение их компетенции в воспитании и развитии своих детей. </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 xml:space="preserve">Организации–партнеры. </w:t>
            </w:r>
          </w:p>
          <w:p w:rsidR="007843B4" w:rsidRPr="009A31FF" w:rsidRDefault="007843B4" w:rsidP="009A31FF">
            <w:pPr>
              <w:tabs>
                <w:tab w:val="left" w:pos="5387"/>
              </w:tabs>
              <w:rPr>
                <w:rFonts w:ascii="Times New Roman" w:hAnsi="Times New Roman" w:cs="Times New Roman"/>
              </w:rPr>
            </w:pPr>
            <w:r w:rsidRPr="009A31FF">
              <w:rPr>
                <w:rFonts w:ascii="Times New Roman" w:hAnsi="Times New Roman" w:cs="Times New Roman"/>
              </w:rPr>
              <w:t>1. Развитие качественной и доступной образовательной и творческой среды. 2. Создание открытой и доступной системы дополнительного образования для развития детских способностей</w:t>
            </w:r>
          </w:p>
          <w:p w:rsidR="007843B4" w:rsidRPr="009A31FF" w:rsidRDefault="007843B4" w:rsidP="009A31FF">
            <w:pPr>
              <w:tabs>
                <w:tab w:val="left" w:pos="5387"/>
              </w:tabs>
              <w:rPr>
                <w:rFonts w:ascii="Times New Roman" w:hAnsi="Times New Roman" w:cs="Times New Roman"/>
              </w:rPr>
            </w:pPr>
            <w:r w:rsidRPr="009A31FF">
              <w:rPr>
                <w:rFonts w:ascii="Times New Roman" w:hAnsi="Times New Roman" w:cs="Times New Roman"/>
              </w:rPr>
              <w:t xml:space="preserve"> 3. Реализация образовательных программ, в которых используются современные материально-технические условия в соответствии с законодательством РФ, с требованиями ФГОС ДО, ФОП ДО </w:t>
            </w:r>
          </w:p>
          <w:p w:rsidR="007843B4" w:rsidRPr="009A31FF" w:rsidRDefault="007843B4" w:rsidP="009A31FF">
            <w:pPr>
              <w:tabs>
                <w:tab w:val="left" w:pos="5387"/>
              </w:tabs>
              <w:rPr>
                <w:rFonts w:ascii="Times New Roman" w:hAnsi="Times New Roman" w:cs="Times New Roman"/>
              </w:rPr>
            </w:pPr>
            <w:r w:rsidRPr="009A31FF">
              <w:rPr>
                <w:rFonts w:ascii="Times New Roman" w:hAnsi="Times New Roman" w:cs="Times New Roman"/>
              </w:rPr>
              <w:t>4. Цифровизация рабочих и образовательных процессов в организации.</w:t>
            </w:r>
          </w:p>
          <w:p w:rsidR="007843B4" w:rsidRPr="009A31FF" w:rsidRDefault="007843B4" w:rsidP="009A31FF">
            <w:pPr>
              <w:tabs>
                <w:tab w:val="left" w:pos="5387"/>
              </w:tabs>
              <w:rPr>
                <w:rFonts w:ascii="Times New Roman" w:hAnsi="Times New Roman" w:cs="Times New Roman"/>
              </w:rPr>
            </w:pPr>
            <w:r w:rsidRPr="009A31FF">
              <w:rPr>
                <w:rFonts w:ascii="Times New Roman" w:hAnsi="Times New Roman" w:cs="Times New Roman"/>
              </w:rPr>
              <w:t xml:space="preserve"> 5. Совершенствование системы охраны труда. </w:t>
            </w:r>
          </w:p>
          <w:p w:rsidR="007843B4" w:rsidRPr="009A31FF" w:rsidRDefault="007843B4" w:rsidP="009A31FF">
            <w:pPr>
              <w:tabs>
                <w:tab w:val="left" w:pos="5387"/>
              </w:tabs>
              <w:rPr>
                <w:rFonts w:ascii="Times New Roman" w:hAnsi="Times New Roman" w:cs="Times New Roman"/>
              </w:rPr>
            </w:pPr>
            <w:r w:rsidRPr="009A31FF">
              <w:rPr>
                <w:rFonts w:ascii="Times New Roman" w:hAnsi="Times New Roman" w:cs="Times New Roman"/>
              </w:rPr>
              <w:t xml:space="preserve">6. Усиление антитеррористической защищенности организации. </w:t>
            </w:r>
          </w:p>
        </w:tc>
      </w:tr>
      <w:tr w:rsidR="007B06BD" w:rsidTr="00D26C16">
        <w:tc>
          <w:tcPr>
            <w:tcW w:w="2836" w:type="dxa"/>
            <w:tcBorders>
              <w:top w:val="single" w:sz="4" w:space="0" w:color="auto"/>
              <w:left w:val="single" w:sz="4" w:space="0" w:color="auto"/>
              <w:bottom w:val="single" w:sz="4" w:space="0" w:color="auto"/>
              <w:right w:val="single" w:sz="4" w:space="0" w:color="auto"/>
            </w:tcBorders>
          </w:tcPr>
          <w:p w:rsidR="007B06BD" w:rsidRPr="0052522C" w:rsidRDefault="007B06BD" w:rsidP="007B06BD">
            <w:pPr>
              <w:autoSpaceDE w:val="0"/>
              <w:autoSpaceDN w:val="0"/>
              <w:adjustRightInd w:val="0"/>
              <w:spacing w:line="240" w:lineRule="atLeast"/>
              <w:contextualSpacing/>
              <w:jc w:val="center"/>
              <w:rPr>
                <w:rFonts w:ascii="Times New Roman" w:hAnsi="Times New Roman" w:cs="Times New Roman"/>
                <w:b/>
                <w:bCs/>
              </w:rPr>
            </w:pPr>
            <w:r w:rsidRPr="0052522C">
              <w:rPr>
                <w:rFonts w:ascii="Times New Roman" w:hAnsi="Times New Roman" w:cs="Times New Roman"/>
                <w:b/>
                <w:bCs/>
              </w:rPr>
              <w:t>Риски</w:t>
            </w:r>
          </w:p>
          <w:p w:rsidR="00971722" w:rsidRPr="0052522C" w:rsidRDefault="00971722" w:rsidP="007B06BD">
            <w:pPr>
              <w:autoSpaceDE w:val="0"/>
              <w:autoSpaceDN w:val="0"/>
              <w:adjustRightInd w:val="0"/>
              <w:spacing w:line="240" w:lineRule="atLeast"/>
              <w:contextualSpacing/>
              <w:jc w:val="center"/>
              <w:rPr>
                <w:rFonts w:ascii="Times New Roman" w:hAnsi="Times New Roman" w:cs="Times New Roman"/>
                <w:b/>
                <w:bCs/>
              </w:rPr>
            </w:pPr>
          </w:p>
          <w:p w:rsidR="00971722" w:rsidRPr="0052522C" w:rsidRDefault="00971722" w:rsidP="007B06BD">
            <w:pPr>
              <w:autoSpaceDE w:val="0"/>
              <w:autoSpaceDN w:val="0"/>
              <w:adjustRightInd w:val="0"/>
              <w:spacing w:line="240" w:lineRule="atLeast"/>
              <w:contextualSpacing/>
              <w:jc w:val="center"/>
              <w:rPr>
                <w:rFonts w:ascii="Times New Roman" w:hAnsi="Times New Roman" w:cs="Times New Roman"/>
                <w:b/>
                <w:bCs/>
              </w:rPr>
            </w:pPr>
          </w:p>
          <w:p w:rsidR="00971722" w:rsidRPr="0052522C" w:rsidRDefault="00971722" w:rsidP="007B06BD">
            <w:pPr>
              <w:autoSpaceDE w:val="0"/>
              <w:autoSpaceDN w:val="0"/>
              <w:adjustRightInd w:val="0"/>
              <w:spacing w:line="240" w:lineRule="atLeast"/>
              <w:contextualSpacing/>
              <w:jc w:val="center"/>
              <w:rPr>
                <w:rFonts w:ascii="Times New Roman" w:hAnsi="Times New Roman" w:cs="Times New Roman"/>
                <w:b/>
                <w:bCs/>
              </w:rPr>
            </w:pPr>
          </w:p>
          <w:p w:rsidR="00971722" w:rsidRPr="0052522C" w:rsidRDefault="00971722" w:rsidP="007B06BD">
            <w:pPr>
              <w:autoSpaceDE w:val="0"/>
              <w:autoSpaceDN w:val="0"/>
              <w:adjustRightInd w:val="0"/>
              <w:spacing w:line="240" w:lineRule="atLeast"/>
              <w:contextualSpacing/>
              <w:jc w:val="center"/>
              <w:rPr>
                <w:rFonts w:ascii="Times New Roman" w:hAnsi="Times New Roman" w:cs="Times New Roman"/>
                <w:b/>
                <w:bCs/>
              </w:rPr>
            </w:pPr>
          </w:p>
          <w:p w:rsidR="00971722" w:rsidRPr="0052522C" w:rsidRDefault="00971722" w:rsidP="007B06BD">
            <w:pPr>
              <w:autoSpaceDE w:val="0"/>
              <w:autoSpaceDN w:val="0"/>
              <w:adjustRightInd w:val="0"/>
              <w:spacing w:line="240" w:lineRule="atLeast"/>
              <w:contextualSpacing/>
              <w:jc w:val="center"/>
              <w:rPr>
                <w:rFonts w:ascii="Times New Roman" w:hAnsi="Times New Roman" w:cs="Times New Roman"/>
                <w:b/>
                <w:bCs/>
              </w:rPr>
            </w:pPr>
          </w:p>
          <w:p w:rsidR="00971722" w:rsidRPr="0052522C" w:rsidRDefault="00971722" w:rsidP="007B06BD">
            <w:pPr>
              <w:autoSpaceDE w:val="0"/>
              <w:autoSpaceDN w:val="0"/>
              <w:adjustRightInd w:val="0"/>
              <w:spacing w:line="240" w:lineRule="atLeast"/>
              <w:contextualSpacing/>
              <w:jc w:val="center"/>
              <w:rPr>
                <w:rFonts w:ascii="Times New Roman" w:hAnsi="Times New Roman" w:cs="Times New Roman"/>
                <w:b/>
                <w:bCs/>
              </w:rPr>
            </w:pPr>
            <w:r w:rsidRPr="0052522C">
              <w:rPr>
                <w:rFonts w:ascii="Times New Roman" w:hAnsi="Times New Roman" w:cs="Times New Roman"/>
                <w:b/>
                <w:bCs/>
              </w:rPr>
              <w:t xml:space="preserve">Возможные риски и </w:t>
            </w:r>
            <w:r w:rsidRPr="0052522C">
              <w:rPr>
                <w:rFonts w:ascii="Times New Roman" w:hAnsi="Times New Roman" w:cs="Times New Roman"/>
                <w:b/>
                <w:bCs/>
              </w:rPr>
              <w:lastRenderedPageBreak/>
              <w:t>способы их предотвращения</w:t>
            </w:r>
          </w:p>
        </w:tc>
        <w:tc>
          <w:tcPr>
            <w:tcW w:w="7654" w:type="dxa"/>
          </w:tcPr>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lastRenderedPageBreak/>
              <w:t>Пассивность педагогической общественности по отношению к заявленным направлениям взаимодействия;</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Непонимание и нежелание родителей участвовать в жизни детского сада и совместно решать общие задачи;</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Сдвиг сроков выполнения проектов Программы;</w:t>
            </w:r>
          </w:p>
          <w:p w:rsidR="007B06BD" w:rsidRPr="009A31FF" w:rsidRDefault="007B06BD" w:rsidP="009A31FF">
            <w:pPr>
              <w:tabs>
                <w:tab w:val="left" w:pos="5387"/>
              </w:tabs>
              <w:rPr>
                <w:rFonts w:ascii="Times New Roman" w:hAnsi="Times New Roman" w:cs="Times New Roman"/>
              </w:rPr>
            </w:pPr>
            <w:r w:rsidRPr="009A31FF">
              <w:rPr>
                <w:rFonts w:ascii="Times New Roman" w:hAnsi="Times New Roman" w:cs="Times New Roman"/>
              </w:rPr>
              <w:t>Не достижение всех заявленных результатов.</w:t>
            </w:r>
          </w:p>
          <w:p w:rsidR="00687D23" w:rsidRPr="009A31FF" w:rsidRDefault="00687D23" w:rsidP="009A31FF">
            <w:pPr>
              <w:tabs>
                <w:tab w:val="left" w:pos="5387"/>
              </w:tabs>
              <w:rPr>
                <w:rFonts w:ascii="Times New Roman" w:hAnsi="Times New Roman" w:cs="Times New Roman"/>
              </w:rPr>
            </w:pP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lastRenderedPageBreak/>
              <w:t>Риск снижения кадрового потенциала ДОУ</w:t>
            </w:r>
          </w:p>
          <w:p w:rsidR="00687D23" w:rsidRPr="009A31FF" w:rsidRDefault="00687D23" w:rsidP="009A31FF">
            <w:pPr>
              <w:tabs>
                <w:tab w:val="left" w:pos="5387"/>
              </w:tabs>
              <w:ind w:left="-57"/>
              <w:rPr>
                <w:rFonts w:ascii="Times New Roman" w:hAnsi="Times New Roman" w:cs="Times New Roman"/>
              </w:rPr>
            </w:pPr>
            <w:r w:rsidRPr="009A31FF">
              <w:rPr>
                <w:rFonts w:ascii="Times New Roman" w:hAnsi="Times New Roman" w:cs="Times New Roman"/>
              </w:rPr>
              <w:t>- совершенствование кадровой политики ДОУ,</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-создание благоприятных условий для роста профессионального мастерства, -компетентности и творческой самореализации каждого работника;</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совершенствование системы морально-психологического стимулирования персонала;</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создание эффективной системы адаптации молодых педагогов; - возрождение традиций наставничества; </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-обеспечение благоприятного социально-психологического климата в коллективе. </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Риск снижения бюджетного финансирования </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эффективное использование внутренних ресурсов ДОУ; </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стимулирование энергосберегающих технологий; </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поиск внешних источников финансирования (спонсоров, партнеров); </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Риск снижения конкурентоспособности ДОУ</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 повышение профессиональной компетентности педагогов ДОУ;</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 расширение базы экспериментальной деятельности ДОУ;</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 использование инновационных технологий;</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 укрепление и расширение информационного обмена и взаимодействия с научными, образовательными, культурными учреждениями и организациями;</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 более полное удовлетворение запросов родителей воспитанников на реализацию дополнительных образовательных программ и услуг</w:t>
            </w:r>
          </w:p>
          <w:p w:rsidR="00687D23" w:rsidRPr="009A31FF" w:rsidRDefault="00687D23" w:rsidP="009A31FF">
            <w:pPr>
              <w:tabs>
                <w:tab w:val="left" w:pos="5387"/>
              </w:tabs>
              <w:rPr>
                <w:rFonts w:ascii="Times New Roman" w:hAnsi="Times New Roman" w:cs="Times New Roman"/>
              </w:rPr>
            </w:pPr>
            <w:r w:rsidRPr="009A31FF">
              <w:rPr>
                <w:rFonts w:ascii="Times New Roman" w:hAnsi="Times New Roman" w:cs="Times New Roman"/>
              </w:rPr>
              <w:t xml:space="preserve"> - обеспечение безопасности и здоровье сбережения в ДОУ.</w:t>
            </w:r>
          </w:p>
        </w:tc>
      </w:tr>
    </w:tbl>
    <w:p w:rsidR="00E831F8" w:rsidRDefault="00E831F8" w:rsidP="00B97BCA">
      <w:pPr>
        <w:tabs>
          <w:tab w:val="left" w:pos="5387"/>
        </w:tabs>
        <w:spacing w:line="240" w:lineRule="auto"/>
      </w:pPr>
    </w:p>
    <w:p w:rsidR="00D26C16" w:rsidRPr="00D26C16" w:rsidRDefault="00D26C16" w:rsidP="00D26C16">
      <w:pPr>
        <w:tabs>
          <w:tab w:val="left" w:pos="5387"/>
        </w:tabs>
        <w:spacing w:after="0" w:line="240" w:lineRule="auto"/>
        <w:jc w:val="center"/>
        <w:rPr>
          <w:rFonts w:ascii="Times New Roman" w:hAnsi="Times New Roman" w:cs="Times New Roman"/>
        </w:rPr>
      </w:pPr>
      <w:r w:rsidRPr="00D26C16">
        <w:rPr>
          <w:rFonts w:ascii="Times New Roman" w:hAnsi="Times New Roman" w:cs="Times New Roman"/>
        </w:rPr>
        <w:t>Добавить «Ожидаемые конечные  результаты реализации программы»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D26C16" w:rsidRPr="00D26C16" w:rsidTr="00097C3C">
        <w:trPr>
          <w:trHeight w:val="247"/>
        </w:trPr>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Основные ожидаемые результаты </w:t>
            </w:r>
          </w:p>
        </w:tc>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Индикаторы для оценки достижения ожидаемых результатов </w:t>
            </w:r>
          </w:p>
        </w:tc>
      </w:tr>
      <w:tr w:rsidR="00D26C16" w:rsidRPr="00D26C16" w:rsidTr="00097C3C">
        <w:trPr>
          <w:trHeight w:val="523"/>
        </w:trPr>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Внедрены и эффективно используются цифровые технологии в работе организации, в том числе документообороте, обучении и воспитании.</w:t>
            </w:r>
          </w:p>
          <w:p w:rsidR="00D26C16" w:rsidRPr="00D26C16" w:rsidRDefault="00D26C16" w:rsidP="00D26C16">
            <w:pPr>
              <w:tabs>
                <w:tab w:val="left" w:pos="5387"/>
              </w:tabs>
              <w:spacing w:after="0" w:line="240" w:lineRule="auto"/>
              <w:rPr>
                <w:rFonts w:ascii="Times New Roman" w:hAnsi="Times New Roman" w:cs="Times New Roman"/>
              </w:rPr>
            </w:pPr>
          </w:p>
        </w:tc>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Госпаблик соответствует требования законодательства и рекомендациям Минцифры.</w:t>
            </w:r>
          </w:p>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Ответственный за госпаблик проходит ежегодное обучение по ведению госпаблика.</w:t>
            </w:r>
          </w:p>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Прирост на 55 % числа работников, использующих дистанционные технологии, ИКТ, инновационные педагогические технологии.</w:t>
            </w:r>
          </w:p>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Перевод 60 % документооборота детского сада в электронный вид.</w:t>
            </w:r>
          </w:p>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 Внедрение в образовательную деятельность с детьми дошкольного возраста цифровых технологий.  </w:t>
            </w:r>
          </w:p>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Формирование цифровой образовательной среды в ДОУ</w:t>
            </w:r>
          </w:p>
        </w:tc>
      </w:tr>
      <w:tr w:rsidR="00D26C16" w:rsidRPr="00D26C16" w:rsidTr="00097C3C">
        <w:trPr>
          <w:trHeight w:val="523"/>
        </w:trPr>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Сохранение и укрепление положительной динамики состояния здоровья воспитанников, создание здоровьесберегающей среды; </w:t>
            </w:r>
          </w:p>
        </w:tc>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 снижение уровня заболеваемости, </w:t>
            </w:r>
          </w:p>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 повышение посещаемости в детском саду; </w:t>
            </w:r>
          </w:p>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-повышение активности родителей по вовлечению их в здоровьесберегающую деятельность. </w:t>
            </w:r>
          </w:p>
        </w:tc>
      </w:tr>
      <w:tr w:rsidR="00D26C16" w:rsidRPr="00D26C16" w:rsidTr="00097C3C">
        <w:trPr>
          <w:trHeight w:val="424"/>
        </w:trPr>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 xml:space="preserve">Повышение качества дошкольного образования </w:t>
            </w:r>
          </w:p>
        </w:tc>
        <w:tc>
          <w:tcPr>
            <w:tcW w:w="5245" w:type="dxa"/>
          </w:tcPr>
          <w:p w:rsidR="00D26C16" w:rsidRPr="00D26C16" w:rsidRDefault="00D26C16" w:rsidP="00D26C16">
            <w:pPr>
              <w:tabs>
                <w:tab w:val="left" w:pos="5387"/>
              </w:tabs>
              <w:spacing w:after="0" w:line="240" w:lineRule="auto"/>
              <w:rPr>
                <w:rFonts w:ascii="Times New Roman" w:hAnsi="Times New Roman" w:cs="Times New Roman"/>
              </w:rPr>
            </w:pPr>
            <w:r w:rsidRPr="00D26C16">
              <w:rPr>
                <w:rFonts w:ascii="Times New Roman" w:hAnsi="Times New Roman" w:cs="Times New Roman"/>
              </w:rPr>
              <w:t>Создание качественных организационно-педагогических условий для реализации ФГОС ДО, для проведения образовательного процесса (психолого - педагогических, кадровых, требований к развивающей предметно- пространственной среде).</w:t>
            </w:r>
          </w:p>
        </w:tc>
      </w:tr>
    </w:tbl>
    <w:p w:rsidR="00A67102" w:rsidRDefault="00A67102" w:rsidP="00E81FF0">
      <w:pPr>
        <w:spacing w:line="240" w:lineRule="auto"/>
        <w:rPr>
          <w:rFonts w:ascii="Times New Roman" w:hAnsi="Times New Roman" w:cs="Times New Roman"/>
        </w:rPr>
      </w:pPr>
    </w:p>
    <w:sectPr w:rsidR="00A67102" w:rsidSect="00B97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0369"/>
    <w:multiLevelType w:val="hybridMultilevel"/>
    <w:tmpl w:val="1BD63E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2F2E4570"/>
    <w:multiLevelType w:val="hybridMultilevel"/>
    <w:tmpl w:val="C018D166"/>
    <w:lvl w:ilvl="0" w:tplc="04190001">
      <w:start w:val="1"/>
      <w:numFmt w:val="bullet"/>
      <w:lvlText w:val=""/>
      <w:lvlJc w:val="left"/>
      <w:pPr>
        <w:ind w:left="720" w:hanging="360"/>
      </w:pPr>
      <w:rPr>
        <w:rFonts w:ascii="Symbol" w:hAnsi="Symbol" w:hint="default"/>
      </w:rPr>
    </w:lvl>
    <w:lvl w:ilvl="1" w:tplc="DDC4516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EA42DD"/>
    <w:multiLevelType w:val="hybridMultilevel"/>
    <w:tmpl w:val="CD40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50FE8"/>
    <w:multiLevelType w:val="hybridMultilevel"/>
    <w:tmpl w:val="11F6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8B7B38"/>
    <w:multiLevelType w:val="hybridMultilevel"/>
    <w:tmpl w:val="EAB24C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EB482C"/>
    <w:multiLevelType w:val="hybridMultilevel"/>
    <w:tmpl w:val="EDC2ACF8"/>
    <w:lvl w:ilvl="0" w:tplc="1770972E">
      <w:start w:val="1"/>
      <w:numFmt w:val="decimal"/>
      <w:lvlText w:val="%1."/>
      <w:lvlJc w:val="left"/>
      <w:pPr>
        <w:ind w:left="153" w:hanging="240"/>
        <w:jc w:val="right"/>
      </w:pPr>
      <w:rPr>
        <w:rFonts w:ascii="Times New Roman" w:eastAsia="Times New Roman" w:hAnsi="Times New Roman" w:cs="Times New Roman" w:hint="default"/>
        <w:spacing w:val="-1"/>
        <w:w w:val="99"/>
        <w:sz w:val="24"/>
        <w:szCs w:val="24"/>
        <w:lang w:val="ru-RU" w:eastAsia="en-US" w:bidi="ar-SA"/>
      </w:rPr>
    </w:lvl>
    <w:lvl w:ilvl="1" w:tplc="69988322">
      <w:numFmt w:val="bullet"/>
      <w:lvlText w:val="•"/>
      <w:lvlJc w:val="left"/>
      <w:pPr>
        <w:ind w:left="866" w:hanging="240"/>
      </w:pPr>
      <w:rPr>
        <w:rFonts w:hint="default"/>
        <w:lang w:val="ru-RU" w:eastAsia="en-US" w:bidi="ar-SA"/>
      </w:rPr>
    </w:lvl>
    <w:lvl w:ilvl="2" w:tplc="537E6394">
      <w:numFmt w:val="bullet"/>
      <w:lvlText w:val="•"/>
      <w:lvlJc w:val="left"/>
      <w:pPr>
        <w:ind w:left="1572" w:hanging="240"/>
      </w:pPr>
      <w:rPr>
        <w:rFonts w:hint="default"/>
        <w:lang w:val="ru-RU" w:eastAsia="en-US" w:bidi="ar-SA"/>
      </w:rPr>
    </w:lvl>
    <w:lvl w:ilvl="3" w:tplc="B28E9DC4">
      <w:numFmt w:val="bullet"/>
      <w:lvlText w:val="•"/>
      <w:lvlJc w:val="left"/>
      <w:pPr>
        <w:ind w:left="2278" w:hanging="240"/>
      </w:pPr>
      <w:rPr>
        <w:rFonts w:hint="default"/>
        <w:lang w:val="ru-RU" w:eastAsia="en-US" w:bidi="ar-SA"/>
      </w:rPr>
    </w:lvl>
    <w:lvl w:ilvl="4" w:tplc="F5624D2C">
      <w:numFmt w:val="bullet"/>
      <w:lvlText w:val="•"/>
      <w:lvlJc w:val="left"/>
      <w:pPr>
        <w:ind w:left="2984" w:hanging="240"/>
      </w:pPr>
      <w:rPr>
        <w:rFonts w:hint="default"/>
        <w:lang w:val="ru-RU" w:eastAsia="en-US" w:bidi="ar-SA"/>
      </w:rPr>
    </w:lvl>
    <w:lvl w:ilvl="5" w:tplc="095E985E">
      <w:numFmt w:val="bullet"/>
      <w:lvlText w:val="•"/>
      <w:lvlJc w:val="left"/>
      <w:pPr>
        <w:ind w:left="3690" w:hanging="240"/>
      </w:pPr>
      <w:rPr>
        <w:rFonts w:hint="default"/>
        <w:lang w:val="ru-RU" w:eastAsia="en-US" w:bidi="ar-SA"/>
      </w:rPr>
    </w:lvl>
    <w:lvl w:ilvl="6" w:tplc="D9481D9E">
      <w:numFmt w:val="bullet"/>
      <w:lvlText w:val="•"/>
      <w:lvlJc w:val="left"/>
      <w:pPr>
        <w:ind w:left="4396" w:hanging="240"/>
      </w:pPr>
      <w:rPr>
        <w:rFonts w:hint="default"/>
        <w:lang w:val="ru-RU" w:eastAsia="en-US" w:bidi="ar-SA"/>
      </w:rPr>
    </w:lvl>
    <w:lvl w:ilvl="7" w:tplc="B95ED4DE">
      <w:numFmt w:val="bullet"/>
      <w:lvlText w:val="•"/>
      <w:lvlJc w:val="left"/>
      <w:pPr>
        <w:ind w:left="5102" w:hanging="240"/>
      </w:pPr>
      <w:rPr>
        <w:rFonts w:hint="default"/>
        <w:lang w:val="ru-RU" w:eastAsia="en-US" w:bidi="ar-SA"/>
      </w:rPr>
    </w:lvl>
    <w:lvl w:ilvl="8" w:tplc="D8084C86">
      <w:numFmt w:val="bullet"/>
      <w:lvlText w:val="•"/>
      <w:lvlJc w:val="left"/>
      <w:pPr>
        <w:ind w:left="5808" w:hanging="240"/>
      </w:pPr>
      <w:rPr>
        <w:rFonts w:hint="default"/>
        <w:lang w:val="ru-RU" w:eastAsia="en-US" w:bidi="ar-SA"/>
      </w:rPr>
    </w:lvl>
  </w:abstractNum>
  <w:abstractNum w:abstractNumId="6" w15:restartNumberingAfterBreak="0">
    <w:nsid w:val="62DA18DB"/>
    <w:multiLevelType w:val="hybridMultilevel"/>
    <w:tmpl w:val="96F23A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83"/>
    <w:rsid w:val="0000210C"/>
    <w:rsid w:val="00041340"/>
    <w:rsid w:val="00060D4C"/>
    <w:rsid w:val="00066D3E"/>
    <w:rsid w:val="000956C9"/>
    <w:rsid w:val="00100EBF"/>
    <w:rsid w:val="00122BB5"/>
    <w:rsid w:val="001247C9"/>
    <w:rsid w:val="00152EE3"/>
    <w:rsid w:val="001553EC"/>
    <w:rsid w:val="001725D6"/>
    <w:rsid w:val="001F29EB"/>
    <w:rsid w:val="001F71B5"/>
    <w:rsid w:val="002A78DC"/>
    <w:rsid w:val="002C5DBF"/>
    <w:rsid w:val="002D5DC0"/>
    <w:rsid w:val="002E0439"/>
    <w:rsid w:val="002F655F"/>
    <w:rsid w:val="003213E0"/>
    <w:rsid w:val="0037553C"/>
    <w:rsid w:val="003958E5"/>
    <w:rsid w:val="003E7A68"/>
    <w:rsid w:val="00483787"/>
    <w:rsid w:val="004A003B"/>
    <w:rsid w:val="004D0CC4"/>
    <w:rsid w:val="0052522C"/>
    <w:rsid w:val="00565B25"/>
    <w:rsid w:val="005A3FD3"/>
    <w:rsid w:val="005B3BD9"/>
    <w:rsid w:val="005C57A4"/>
    <w:rsid w:val="005F67F6"/>
    <w:rsid w:val="00612ED5"/>
    <w:rsid w:val="00616FAD"/>
    <w:rsid w:val="006215C8"/>
    <w:rsid w:val="006329D1"/>
    <w:rsid w:val="00684264"/>
    <w:rsid w:val="00687D23"/>
    <w:rsid w:val="0069058D"/>
    <w:rsid w:val="006D17B3"/>
    <w:rsid w:val="006D2B20"/>
    <w:rsid w:val="006E1FDA"/>
    <w:rsid w:val="00720C77"/>
    <w:rsid w:val="007453C7"/>
    <w:rsid w:val="0077301B"/>
    <w:rsid w:val="00774E26"/>
    <w:rsid w:val="007843B4"/>
    <w:rsid w:val="007A13D6"/>
    <w:rsid w:val="007B06BD"/>
    <w:rsid w:val="008031AD"/>
    <w:rsid w:val="00803A07"/>
    <w:rsid w:val="0081304A"/>
    <w:rsid w:val="008210ED"/>
    <w:rsid w:val="008248B7"/>
    <w:rsid w:val="008C64E8"/>
    <w:rsid w:val="00933B69"/>
    <w:rsid w:val="009557C5"/>
    <w:rsid w:val="00971722"/>
    <w:rsid w:val="009A31FF"/>
    <w:rsid w:val="00A17E93"/>
    <w:rsid w:val="00A23589"/>
    <w:rsid w:val="00A250C1"/>
    <w:rsid w:val="00A61722"/>
    <w:rsid w:val="00A67102"/>
    <w:rsid w:val="00A848A4"/>
    <w:rsid w:val="00A86C93"/>
    <w:rsid w:val="00B23043"/>
    <w:rsid w:val="00B2739B"/>
    <w:rsid w:val="00B5133F"/>
    <w:rsid w:val="00B54F2C"/>
    <w:rsid w:val="00B567C8"/>
    <w:rsid w:val="00B57136"/>
    <w:rsid w:val="00B97BCA"/>
    <w:rsid w:val="00BC60E5"/>
    <w:rsid w:val="00BF4FEB"/>
    <w:rsid w:val="00C05CF5"/>
    <w:rsid w:val="00C318BC"/>
    <w:rsid w:val="00C83B73"/>
    <w:rsid w:val="00CD31E8"/>
    <w:rsid w:val="00CE6BF1"/>
    <w:rsid w:val="00D26C16"/>
    <w:rsid w:val="00D95147"/>
    <w:rsid w:val="00E005B6"/>
    <w:rsid w:val="00E1084C"/>
    <w:rsid w:val="00E33814"/>
    <w:rsid w:val="00E81FF0"/>
    <w:rsid w:val="00E831F8"/>
    <w:rsid w:val="00EA202C"/>
    <w:rsid w:val="00EF704B"/>
    <w:rsid w:val="00F41683"/>
    <w:rsid w:val="00F9267D"/>
    <w:rsid w:val="00FD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0B941-2D81-4A91-B30A-C8CD68AD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1FF0"/>
    <w:pPr>
      <w:spacing w:after="0" w:line="240" w:lineRule="auto"/>
    </w:pPr>
  </w:style>
  <w:style w:type="character" w:styleId="a5">
    <w:name w:val="Hyperlink"/>
    <w:basedOn w:val="a0"/>
    <w:uiPriority w:val="99"/>
    <w:unhideWhenUsed/>
    <w:rsid w:val="006D2B20"/>
    <w:rPr>
      <w:color w:val="0563C1" w:themeColor="hyperlink"/>
      <w:u w:val="single"/>
    </w:rPr>
  </w:style>
  <w:style w:type="paragraph" w:styleId="a6">
    <w:name w:val="List Paragraph"/>
    <w:basedOn w:val="a"/>
    <w:uiPriority w:val="34"/>
    <w:qFormat/>
    <w:rsid w:val="006E1FDA"/>
    <w:pPr>
      <w:ind w:left="720"/>
      <w:contextualSpacing/>
    </w:pPr>
  </w:style>
  <w:style w:type="paragraph" w:styleId="a7">
    <w:name w:val="Balloon Text"/>
    <w:basedOn w:val="a"/>
    <w:link w:val="a8"/>
    <w:uiPriority w:val="99"/>
    <w:semiHidden/>
    <w:unhideWhenUsed/>
    <w:rsid w:val="00D26C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6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846">
      <w:bodyDiv w:val="1"/>
      <w:marLeft w:val="0"/>
      <w:marRight w:val="0"/>
      <w:marTop w:val="0"/>
      <w:marBottom w:val="0"/>
      <w:divBdr>
        <w:top w:val="none" w:sz="0" w:space="0" w:color="auto"/>
        <w:left w:val="none" w:sz="0" w:space="0" w:color="auto"/>
        <w:bottom w:val="none" w:sz="0" w:space="0" w:color="auto"/>
        <w:right w:val="none" w:sz="0" w:space="0" w:color="auto"/>
      </w:divBdr>
    </w:div>
    <w:div w:id="125467510">
      <w:bodyDiv w:val="1"/>
      <w:marLeft w:val="0"/>
      <w:marRight w:val="0"/>
      <w:marTop w:val="0"/>
      <w:marBottom w:val="0"/>
      <w:divBdr>
        <w:top w:val="none" w:sz="0" w:space="0" w:color="auto"/>
        <w:left w:val="none" w:sz="0" w:space="0" w:color="auto"/>
        <w:bottom w:val="none" w:sz="0" w:space="0" w:color="auto"/>
        <w:right w:val="none" w:sz="0" w:space="0" w:color="auto"/>
      </w:divBdr>
    </w:div>
    <w:div w:id="564534093">
      <w:bodyDiv w:val="1"/>
      <w:marLeft w:val="0"/>
      <w:marRight w:val="0"/>
      <w:marTop w:val="0"/>
      <w:marBottom w:val="0"/>
      <w:divBdr>
        <w:top w:val="none" w:sz="0" w:space="0" w:color="auto"/>
        <w:left w:val="none" w:sz="0" w:space="0" w:color="auto"/>
        <w:bottom w:val="none" w:sz="0" w:space="0" w:color="auto"/>
        <w:right w:val="none" w:sz="0" w:space="0" w:color="auto"/>
      </w:divBdr>
    </w:div>
    <w:div w:id="1620186631">
      <w:bodyDiv w:val="1"/>
      <w:marLeft w:val="0"/>
      <w:marRight w:val="0"/>
      <w:marTop w:val="0"/>
      <w:marBottom w:val="0"/>
      <w:divBdr>
        <w:top w:val="none" w:sz="0" w:space="0" w:color="auto"/>
        <w:left w:val="none" w:sz="0" w:space="0" w:color="auto"/>
        <w:bottom w:val="none" w:sz="0" w:space="0" w:color="auto"/>
        <w:right w:val="none" w:sz="0" w:space="0" w:color="auto"/>
      </w:divBdr>
    </w:div>
    <w:div w:id="1662269164">
      <w:bodyDiv w:val="1"/>
      <w:marLeft w:val="0"/>
      <w:marRight w:val="0"/>
      <w:marTop w:val="0"/>
      <w:marBottom w:val="0"/>
      <w:divBdr>
        <w:top w:val="none" w:sz="0" w:space="0" w:color="auto"/>
        <w:left w:val="none" w:sz="0" w:space="0" w:color="auto"/>
        <w:bottom w:val="none" w:sz="0" w:space="0" w:color="auto"/>
        <w:right w:val="none" w:sz="0" w:space="0" w:color="auto"/>
      </w:divBdr>
    </w:div>
    <w:div w:id="1977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metdow</dc:creator>
  <cp:lastModifiedBy>Local</cp:lastModifiedBy>
  <cp:revision>2</cp:revision>
  <cp:lastPrinted>2023-12-01T12:50:00Z</cp:lastPrinted>
  <dcterms:created xsi:type="dcterms:W3CDTF">2023-12-05T13:09:00Z</dcterms:created>
  <dcterms:modified xsi:type="dcterms:W3CDTF">2023-12-05T13:09:00Z</dcterms:modified>
</cp:coreProperties>
</file>