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0DD" w:rsidRPr="00FC26E6" w:rsidRDefault="001C00DD" w:rsidP="001C00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C26E6">
        <w:rPr>
          <w:rFonts w:ascii="Times New Roman" w:hAnsi="Times New Roman" w:cs="Times New Roman"/>
          <w:b/>
          <w:sz w:val="28"/>
          <w:szCs w:val="28"/>
        </w:rPr>
        <w:t xml:space="preserve">Модель </w:t>
      </w:r>
    </w:p>
    <w:p w:rsidR="001C00DD" w:rsidRDefault="001C00DD" w:rsidP="00987E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6E6">
        <w:rPr>
          <w:rFonts w:ascii="Times New Roman" w:hAnsi="Times New Roman" w:cs="Times New Roman"/>
          <w:b/>
          <w:sz w:val="28"/>
          <w:szCs w:val="28"/>
        </w:rPr>
        <w:t>РППС с элементами, способствующими снижению психоэмоционального напряжения участников образовательных отношений</w:t>
      </w:r>
    </w:p>
    <w:p w:rsidR="00987E01" w:rsidRPr="00987E01" w:rsidRDefault="00987E01" w:rsidP="00987E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7E01">
        <w:rPr>
          <w:rFonts w:ascii="Times New Roman" w:hAnsi="Times New Roman" w:cs="Times New Roman"/>
          <w:sz w:val="24"/>
          <w:szCs w:val="24"/>
        </w:rPr>
        <w:t>(проект)</w:t>
      </w:r>
    </w:p>
    <w:bookmarkEnd w:id="0"/>
    <w:p w:rsidR="00987E01" w:rsidRPr="00987E01" w:rsidRDefault="00987E01" w:rsidP="00987E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53A9" w:rsidRPr="00FC26E6" w:rsidRDefault="00FC53A9" w:rsidP="00FC53A9">
      <w:pPr>
        <w:rPr>
          <w:rFonts w:ascii="Times New Roman" w:hAnsi="Times New Roman" w:cs="Times New Roman"/>
          <w:sz w:val="28"/>
          <w:szCs w:val="28"/>
        </w:rPr>
      </w:pPr>
      <w:r w:rsidRPr="00FC26E6">
        <w:rPr>
          <w:rFonts w:ascii="Times New Roman" w:hAnsi="Times New Roman" w:cs="Times New Roman"/>
          <w:sz w:val="28"/>
          <w:szCs w:val="28"/>
        </w:rPr>
        <w:t>Длительный социальный кризис характеризуется:</w:t>
      </w:r>
    </w:p>
    <w:p w:rsidR="00FC53A9" w:rsidRPr="00FC26E6" w:rsidRDefault="00FC53A9" w:rsidP="00FC53A9">
      <w:pPr>
        <w:rPr>
          <w:rFonts w:ascii="Times New Roman" w:hAnsi="Times New Roman" w:cs="Times New Roman"/>
          <w:sz w:val="28"/>
          <w:szCs w:val="28"/>
        </w:rPr>
      </w:pPr>
      <w:r w:rsidRPr="00FC26E6">
        <w:rPr>
          <w:rFonts w:ascii="Times New Roman" w:hAnsi="Times New Roman" w:cs="Times New Roman"/>
          <w:sz w:val="28"/>
          <w:szCs w:val="28"/>
        </w:rPr>
        <w:t>- повышенной тревожностью</w:t>
      </w:r>
      <w:r w:rsidR="00307EC2" w:rsidRPr="00FC26E6">
        <w:rPr>
          <w:rFonts w:ascii="Times New Roman" w:hAnsi="Times New Roman" w:cs="Times New Roman"/>
          <w:sz w:val="28"/>
          <w:szCs w:val="28"/>
        </w:rPr>
        <w:t>;</w:t>
      </w:r>
    </w:p>
    <w:p w:rsidR="00FC53A9" w:rsidRPr="00FC26E6" w:rsidRDefault="00FC53A9" w:rsidP="00FC53A9">
      <w:pPr>
        <w:rPr>
          <w:rFonts w:ascii="Times New Roman" w:hAnsi="Times New Roman" w:cs="Times New Roman"/>
          <w:sz w:val="28"/>
          <w:szCs w:val="28"/>
        </w:rPr>
      </w:pPr>
      <w:r w:rsidRPr="00FC26E6">
        <w:rPr>
          <w:rFonts w:ascii="Times New Roman" w:hAnsi="Times New Roman" w:cs="Times New Roman"/>
          <w:sz w:val="28"/>
          <w:szCs w:val="28"/>
        </w:rPr>
        <w:t>- нервно-психическим напряжением</w:t>
      </w:r>
      <w:r w:rsidR="00307EC2" w:rsidRPr="00FC26E6">
        <w:rPr>
          <w:rFonts w:ascii="Times New Roman" w:hAnsi="Times New Roman" w:cs="Times New Roman"/>
          <w:sz w:val="28"/>
          <w:szCs w:val="28"/>
        </w:rPr>
        <w:t>;</w:t>
      </w:r>
    </w:p>
    <w:p w:rsidR="00FC53A9" w:rsidRPr="00FC26E6" w:rsidRDefault="00FC53A9" w:rsidP="00FC53A9">
      <w:pPr>
        <w:rPr>
          <w:rFonts w:ascii="Times New Roman" w:hAnsi="Times New Roman" w:cs="Times New Roman"/>
          <w:sz w:val="28"/>
          <w:szCs w:val="28"/>
        </w:rPr>
      </w:pPr>
      <w:r w:rsidRPr="00FC26E6">
        <w:rPr>
          <w:rFonts w:ascii="Times New Roman" w:hAnsi="Times New Roman" w:cs="Times New Roman"/>
          <w:sz w:val="28"/>
          <w:szCs w:val="28"/>
        </w:rPr>
        <w:t>- эмоциональной неустойчивостью</w:t>
      </w:r>
      <w:r w:rsidR="00307EC2" w:rsidRPr="00FC26E6">
        <w:rPr>
          <w:rFonts w:ascii="Times New Roman" w:hAnsi="Times New Roman" w:cs="Times New Roman"/>
          <w:sz w:val="28"/>
          <w:szCs w:val="28"/>
        </w:rPr>
        <w:t>;</w:t>
      </w:r>
    </w:p>
    <w:p w:rsidR="00FC53A9" w:rsidRPr="00FC26E6" w:rsidRDefault="00FC53A9" w:rsidP="00FC53A9">
      <w:pPr>
        <w:rPr>
          <w:rFonts w:ascii="Times New Roman" w:hAnsi="Times New Roman" w:cs="Times New Roman"/>
          <w:sz w:val="28"/>
          <w:szCs w:val="28"/>
        </w:rPr>
      </w:pPr>
      <w:r w:rsidRPr="00FC26E6">
        <w:rPr>
          <w:rFonts w:ascii="Times New Roman" w:hAnsi="Times New Roman" w:cs="Times New Roman"/>
          <w:sz w:val="28"/>
          <w:szCs w:val="28"/>
        </w:rPr>
        <w:t>- появлением магического мышления</w:t>
      </w:r>
      <w:r w:rsidR="00307EC2" w:rsidRPr="00FC26E6">
        <w:rPr>
          <w:rFonts w:ascii="Times New Roman" w:hAnsi="Times New Roman" w:cs="Times New Roman"/>
          <w:sz w:val="28"/>
          <w:szCs w:val="28"/>
        </w:rPr>
        <w:t>;</w:t>
      </w:r>
    </w:p>
    <w:p w:rsidR="00FC53A9" w:rsidRPr="00FC26E6" w:rsidRDefault="00FC53A9" w:rsidP="00FC53A9">
      <w:pPr>
        <w:rPr>
          <w:rFonts w:ascii="Times New Roman" w:hAnsi="Times New Roman" w:cs="Times New Roman"/>
          <w:sz w:val="28"/>
          <w:szCs w:val="28"/>
        </w:rPr>
      </w:pPr>
      <w:r w:rsidRPr="00FC26E6">
        <w:rPr>
          <w:rFonts w:ascii="Times New Roman" w:hAnsi="Times New Roman" w:cs="Times New Roman"/>
          <w:sz w:val="28"/>
          <w:szCs w:val="28"/>
        </w:rPr>
        <w:t>- поведенческими нарушениями</w:t>
      </w:r>
      <w:r w:rsidR="00307EC2" w:rsidRPr="00FC26E6">
        <w:rPr>
          <w:rFonts w:ascii="Times New Roman" w:hAnsi="Times New Roman" w:cs="Times New Roman"/>
          <w:sz w:val="28"/>
          <w:szCs w:val="28"/>
        </w:rPr>
        <w:t>;</w:t>
      </w:r>
    </w:p>
    <w:p w:rsidR="00307EC2" w:rsidRPr="00FC26E6" w:rsidRDefault="00307EC2" w:rsidP="00FC53A9">
      <w:pPr>
        <w:rPr>
          <w:rFonts w:ascii="Times New Roman" w:hAnsi="Times New Roman" w:cs="Times New Roman"/>
          <w:sz w:val="28"/>
          <w:szCs w:val="28"/>
        </w:rPr>
      </w:pPr>
      <w:r w:rsidRPr="00FC26E6">
        <w:rPr>
          <w:rFonts w:ascii="Times New Roman" w:hAnsi="Times New Roman" w:cs="Times New Roman"/>
          <w:sz w:val="28"/>
          <w:szCs w:val="28"/>
        </w:rPr>
        <w:t>- ухудшение соматического здоровья.</w:t>
      </w:r>
    </w:p>
    <w:p w:rsidR="00FC53A9" w:rsidRPr="00FC26E6" w:rsidRDefault="00FC53A9" w:rsidP="00307E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26E6">
        <w:rPr>
          <w:rFonts w:ascii="Times New Roman" w:hAnsi="Times New Roman" w:cs="Times New Roman"/>
          <w:sz w:val="28"/>
          <w:szCs w:val="28"/>
        </w:rPr>
        <w:t>Потребность в опорах (внутренних и внешних), стабильности, предсказуемости, достоверной информации, компетентной поддержке.</w:t>
      </w:r>
    </w:p>
    <w:p w:rsidR="00FC53A9" w:rsidRPr="00FC26E6" w:rsidRDefault="00FC53A9" w:rsidP="00307EC2">
      <w:pPr>
        <w:jc w:val="both"/>
        <w:rPr>
          <w:rFonts w:ascii="Times New Roman" w:hAnsi="Times New Roman" w:cs="Times New Roman"/>
          <w:sz w:val="28"/>
          <w:szCs w:val="28"/>
        </w:rPr>
      </w:pPr>
      <w:r w:rsidRPr="00FC26E6">
        <w:rPr>
          <w:rFonts w:ascii="Times New Roman" w:hAnsi="Times New Roman" w:cs="Times New Roman"/>
          <w:sz w:val="28"/>
          <w:szCs w:val="28"/>
        </w:rPr>
        <w:t>РППС – внешняя опора, способствующая гармонизации и стабилизации эмоционального состояния.</w:t>
      </w:r>
    </w:p>
    <w:p w:rsidR="00FC53A9" w:rsidRPr="00FC26E6" w:rsidRDefault="00FC53A9" w:rsidP="00307E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26E6">
        <w:rPr>
          <w:rFonts w:ascii="Times New Roman" w:hAnsi="Times New Roman" w:cs="Times New Roman"/>
          <w:sz w:val="28"/>
          <w:szCs w:val="28"/>
        </w:rPr>
        <w:t>Ребёнок является часть</w:t>
      </w:r>
      <w:r w:rsidR="001743E1" w:rsidRPr="00FC26E6">
        <w:rPr>
          <w:rFonts w:ascii="Times New Roman" w:hAnsi="Times New Roman" w:cs="Times New Roman"/>
          <w:sz w:val="28"/>
          <w:szCs w:val="28"/>
        </w:rPr>
        <w:t>ю</w:t>
      </w:r>
      <w:r w:rsidRPr="00FC26E6">
        <w:rPr>
          <w:rFonts w:ascii="Times New Roman" w:hAnsi="Times New Roman" w:cs="Times New Roman"/>
          <w:sz w:val="28"/>
          <w:szCs w:val="28"/>
        </w:rPr>
        <w:t xml:space="preserve"> семейной системы. Если взрослые члены семьи находятся в состоянии длительного стресса, они не могут удовлетворять потребность ребёнка в безопасности, защищённости</w:t>
      </w:r>
      <w:r w:rsidR="001743E1" w:rsidRPr="00FC26E6">
        <w:rPr>
          <w:rFonts w:ascii="Times New Roman" w:hAnsi="Times New Roman" w:cs="Times New Roman"/>
          <w:sz w:val="28"/>
          <w:szCs w:val="28"/>
        </w:rPr>
        <w:t>, т. к сами нуждаются в поддержке.</w:t>
      </w:r>
    </w:p>
    <w:p w:rsidR="001743E1" w:rsidRPr="00FC53A9" w:rsidRDefault="001743E1" w:rsidP="00FC53A9"/>
    <w:tbl>
      <w:tblPr>
        <w:tblStyle w:val="a4"/>
        <w:tblW w:w="10598" w:type="dxa"/>
        <w:tblInd w:w="-1042" w:type="dxa"/>
        <w:tblLook w:val="04A0" w:firstRow="1" w:lastRow="0" w:firstColumn="1" w:lastColumn="0" w:noHBand="0" w:noVBand="1"/>
      </w:tblPr>
      <w:tblGrid>
        <w:gridCol w:w="2815"/>
        <w:gridCol w:w="2622"/>
        <w:gridCol w:w="2590"/>
        <w:gridCol w:w="2571"/>
      </w:tblGrid>
      <w:tr w:rsidR="001C00DD" w:rsidTr="001C00DD"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743E1" w:rsidRPr="001743E1" w:rsidRDefault="001C00DD" w:rsidP="001743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Необходимость в создании </w:t>
            </w:r>
            <w:r w:rsidR="00766F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РППС с </w:t>
            </w:r>
            <w:r w:rsidR="001743E1" w:rsidRPr="001743E1">
              <w:rPr>
                <w:rFonts w:ascii="Times New Roman" w:hAnsi="Times New Roman" w:cs="Times New Roman"/>
                <w:b/>
                <w:sz w:val="28"/>
                <w:szCs w:val="28"/>
              </w:rPr>
              <w:t>элемент</w:t>
            </w:r>
            <w:r w:rsidR="00766F8E">
              <w:rPr>
                <w:rFonts w:ascii="Times New Roman" w:hAnsi="Times New Roman" w:cs="Times New Roman"/>
                <w:b/>
                <w:sz w:val="28"/>
                <w:szCs w:val="28"/>
              </w:rPr>
              <w:t>ами</w:t>
            </w:r>
            <w:r w:rsidR="001743E1" w:rsidRPr="001743E1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1743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способствующих</w:t>
            </w:r>
            <w:r w:rsidR="001743E1" w:rsidRPr="001743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снижению психоэмоционального напряжения участников образовательных отношений</w:t>
            </w:r>
          </w:p>
          <w:p w:rsidR="001C00DD" w:rsidRDefault="001C00DD" w:rsidP="001743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43E1" w:rsidTr="00FC26E6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DD" w:rsidRDefault="00174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Потребности </w:t>
            </w:r>
            <w:r w:rsidR="00C747DE">
              <w:rPr>
                <w:rFonts w:ascii="Times New Roman" w:hAnsi="Times New Roman" w:cs="Times New Roman"/>
                <w:sz w:val="28"/>
                <w:szCs w:val="28"/>
              </w:rPr>
              <w:t>детей в</w:t>
            </w:r>
            <w:r w:rsidR="001C00DD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безопасной, комфортной,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поддерживающей</w:t>
            </w:r>
            <w:r w:rsidR="001C00DD">
              <w:rPr>
                <w:rFonts w:ascii="Times New Roman" w:hAnsi="Times New Roman" w:cs="Times New Roman"/>
                <w:sz w:val="28"/>
                <w:szCs w:val="28"/>
              </w:rPr>
              <w:t xml:space="preserve">, образовательной среде </w:t>
            </w:r>
          </w:p>
          <w:p w:rsidR="001C00DD" w:rsidRDefault="001C00DD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DD" w:rsidRDefault="001C00DD" w:rsidP="00307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Запрос </w:t>
            </w:r>
            <w:r w:rsidR="00307EC2">
              <w:rPr>
                <w:rFonts w:ascii="Times New Roman" w:hAnsi="Times New Roman" w:cs="Times New Roman"/>
                <w:sz w:val="28"/>
                <w:szCs w:val="28"/>
              </w:rPr>
              <w:t xml:space="preserve">семей </w:t>
            </w:r>
            <w:r w:rsidR="001743E1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CE087B">
              <w:rPr>
                <w:rFonts w:ascii="Times New Roman" w:hAnsi="Times New Roman" w:cs="Times New Roman"/>
                <w:sz w:val="28"/>
                <w:szCs w:val="28"/>
              </w:rPr>
              <w:t>допсихологическую</w:t>
            </w:r>
            <w:r w:rsidR="00307E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помощь </w:t>
            </w:r>
            <w:r w:rsidR="00307EC2">
              <w:rPr>
                <w:rFonts w:ascii="Times New Roman" w:hAnsi="Times New Roman" w:cs="Times New Roman"/>
                <w:sz w:val="28"/>
                <w:szCs w:val="28"/>
              </w:rPr>
              <w:t>в ситуации проживания стресса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DD" w:rsidRDefault="001C0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Государственный заказ:</w:t>
            </w:r>
          </w:p>
          <w:p w:rsidR="001C00DD" w:rsidRDefault="00966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Стратегия комплексной безопасности детей в Российской Федерации на период до 2030 года.</w:t>
            </w:r>
          </w:p>
          <w:p w:rsidR="00307EC2" w:rsidRDefault="00966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Утверждена Указом Президента РФ 17 мая 2023 года № 358</w:t>
            </w:r>
          </w:p>
          <w:p w:rsidR="00261430" w:rsidRDefault="002614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8F" w:rsidRDefault="001C00DD" w:rsidP="00174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Запрос педагогов на </w:t>
            </w:r>
            <w:r w:rsidR="001743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компетентности </w:t>
            </w:r>
            <w:r w:rsidR="001743E1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8C138F">
              <w:rPr>
                <w:rFonts w:ascii="Times New Roman" w:hAnsi="Times New Roman" w:cs="Times New Roman"/>
                <w:sz w:val="28"/>
                <w:szCs w:val="28"/>
              </w:rPr>
              <w:t>вопросах взаимодействия с ребёнком и его семьёй, находящейся в стрессовом состоянии</w:t>
            </w:r>
          </w:p>
          <w:p w:rsidR="001C00DD" w:rsidRDefault="001C00DD" w:rsidP="008C1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00DD" w:rsidTr="001C00DD"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00DD" w:rsidRDefault="00307E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Теоретико-</w:t>
            </w:r>
            <w:r w:rsidR="001C00DD">
              <w:rPr>
                <w:rFonts w:ascii="Times New Roman" w:hAnsi="Times New Roman" w:cs="Times New Roman"/>
                <w:b/>
                <w:sz w:val="28"/>
                <w:szCs w:val="28"/>
              </w:rPr>
              <w:t>методологические основы</w:t>
            </w:r>
          </w:p>
        </w:tc>
      </w:tr>
      <w:tr w:rsidR="001C00DD" w:rsidTr="001C00DD"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DD" w:rsidRDefault="00307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C138F" w:rsidRPr="008C138F"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Построение развивающей среды в дошкольном учреждении. Петровский В.А., Кларина Л.М., </w:t>
            </w:r>
            <w:proofErr w:type="spellStart"/>
            <w:r w:rsidR="008C138F" w:rsidRPr="008C138F">
              <w:rPr>
                <w:rFonts w:ascii="Times New Roman" w:hAnsi="Times New Roman" w:cs="Times New Roman"/>
                <w:sz w:val="28"/>
                <w:szCs w:val="28"/>
              </w:rPr>
              <w:t>Смывина</w:t>
            </w:r>
            <w:proofErr w:type="spellEnd"/>
            <w:r w:rsidR="008C138F" w:rsidRPr="008C138F">
              <w:rPr>
                <w:rFonts w:ascii="Times New Roman" w:hAnsi="Times New Roman" w:cs="Times New Roman"/>
                <w:sz w:val="28"/>
                <w:szCs w:val="28"/>
              </w:rPr>
              <w:t xml:space="preserve"> Л.А., Стрелкова Л.П. 1993 г</w:t>
            </w:r>
          </w:p>
          <w:p w:rsidR="009667ED" w:rsidRPr="00987E01" w:rsidRDefault="00307EC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667ED">
              <w:rPr>
                <w:rFonts w:ascii="Times New Roman" w:hAnsi="Times New Roman" w:cs="Times New Roman"/>
                <w:sz w:val="28"/>
                <w:szCs w:val="28"/>
              </w:rPr>
              <w:t xml:space="preserve">Учение о стрессе </w:t>
            </w:r>
            <w:r w:rsidR="009667ED" w:rsidRPr="00CE087B">
              <w:rPr>
                <w:rFonts w:ascii="Times New Roman" w:hAnsi="Times New Roman" w:cs="Times New Roman"/>
                <w:sz w:val="28"/>
                <w:szCs w:val="28"/>
              </w:rPr>
              <w:t xml:space="preserve">Ганса </w:t>
            </w:r>
            <w:proofErr w:type="spellStart"/>
            <w:r w:rsidR="009667ED" w:rsidRPr="00CE087B">
              <w:rPr>
                <w:rFonts w:ascii="Times New Roman" w:hAnsi="Times New Roman" w:cs="Times New Roman"/>
                <w:sz w:val="28"/>
                <w:szCs w:val="28"/>
              </w:rPr>
              <w:t>Селье</w:t>
            </w:r>
            <w:proofErr w:type="spellEnd"/>
          </w:p>
          <w:p w:rsidR="000A7BF8" w:rsidRDefault="00307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Разработки</w:t>
            </w:r>
            <w:r w:rsidR="00CE087B">
              <w:rPr>
                <w:rFonts w:ascii="Times New Roman" w:hAnsi="Times New Roman" w:cs="Times New Roman"/>
                <w:sz w:val="28"/>
                <w:szCs w:val="28"/>
              </w:rPr>
              <w:t xml:space="preserve"> Виктора Алексеевича Ананьева: монография</w:t>
            </w:r>
            <w:r w:rsidR="00C67C0B">
              <w:rPr>
                <w:rFonts w:ascii="Times New Roman" w:hAnsi="Times New Roman" w:cs="Times New Roman"/>
                <w:sz w:val="28"/>
                <w:szCs w:val="28"/>
              </w:rPr>
              <w:t xml:space="preserve"> «Введение в психологию здоровья»,1998г.,</w:t>
            </w:r>
            <w:r w:rsidR="00CE087B">
              <w:rPr>
                <w:rFonts w:ascii="Times New Roman" w:hAnsi="Times New Roman" w:cs="Times New Roman"/>
                <w:sz w:val="28"/>
                <w:szCs w:val="28"/>
              </w:rPr>
              <w:t xml:space="preserve"> «Психология здоровья»</w:t>
            </w:r>
            <w:r w:rsidR="00C67C0B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="00C67C0B">
              <w:rPr>
                <w:rFonts w:ascii="Times New Roman" w:hAnsi="Times New Roman" w:cs="Times New Roman"/>
                <w:sz w:val="28"/>
                <w:szCs w:val="28"/>
              </w:rPr>
              <w:t>соавт</w:t>
            </w:r>
            <w:proofErr w:type="spellEnd"/>
            <w:r w:rsidR="00C67C0B">
              <w:rPr>
                <w:rFonts w:ascii="Times New Roman" w:hAnsi="Times New Roman" w:cs="Times New Roman"/>
                <w:sz w:val="28"/>
                <w:szCs w:val="28"/>
              </w:rPr>
              <w:t>., 2001</w:t>
            </w:r>
            <w:r w:rsidR="00CE087B">
              <w:rPr>
                <w:rFonts w:ascii="Times New Roman" w:hAnsi="Times New Roman" w:cs="Times New Roman"/>
                <w:sz w:val="28"/>
                <w:szCs w:val="28"/>
              </w:rPr>
              <w:t xml:space="preserve">г.; </w:t>
            </w:r>
            <w:r w:rsidR="00C67C0B">
              <w:rPr>
                <w:rFonts w:ascii="Times New Roman" w:hAnsi="Times New Roman" w:cs="Times New Roman"/>
                <w:sz w:val="28"/>
                <w:szCs w:val="28"/>
              </w:rPr>
              <w:t xml:space="preserve">«Психология здоровья» (ред. Г.С. Никифоров); </w:t>
            </w:r>
            <w:r w:rsidR="00CE087B">
              <w:rPr>
                <w:rFonts w:ascii="Times New Roman" w:hAnsi="Times New Roman" w:cs="Times New Roman"/>
                <w:sz w:val="28"/>
                <w:szCs w:val="28"/>
              </w:rPr>
              <w:t xml:space="preserve">«Концептуальные положения социально-психологического мониторинга школьной среды», в </w:t>
            </w:r>
            <w:proofErr w:type="spellStart"/>
            <w:r w:rsidR="00CE087B">
              <w:rPr>
                <w:rFonts w:ascii="Times New Roman" w:hAnsi="Times New Roman" w:cs="Times New Roman"/>
                <w:sz w:val="28"/>
                <w:szCs w:val="28"/>
              </w:rPr>
              <w:t>соавт</w:t>
            </w:r>
            <w:proofErr w:type="spellEnd"/>
            <w:r w:rsidR="00CE087B">
              <w:rPr>
                <w:rFonts w:ascii="Times New Roman" w:hAnsi="Times New Roman" w:cs="Times New Roman"/>
                <w:sz w:val="28"/>
                <w:szCs w:val="28"/>
              </w:rPr>
              <w:t>., 2004г.</w:t>
            </w:r>
          </w:p>
          <w:p w:rsidR="00CE087B" w:rsidRDefault="00CE08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6E6" w:rsidTr="0072045B"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26E6" w:rsidRDefault="00FC26E6" w:rsidP="00FC26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Концептуальные основы</w:t>
            </w:r>
          </w:p>
        </w:tc>
      </w:tr>
      <w:tr w:rsidR="00FC26E6" w:rsidTr="001C00DD"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E6" w:rsidRDefault="00FC26E6" w:rsidP="00FC2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 развития личности «Цветок потенциалов» по В.А. Ананьеву.</w:t>
            </w:r>
          </w:p>
          <w:p w:rsidR="00FC26E6" w:rsidRDefault="00FC26E6" w:rsidP="00FC2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Задачей ресурсной РППС является максимальное раскрытие каждого из потенциалов:</w:t>
            </w:r>
          </w:p>
          <w:p w:rsidR="00FC26E6" w:rsidRDefault="00FC26E6" w:rsidP="00FC2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E087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потенциал разума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(интеллектуальный аспект здоровья)</w:t>
            </w:r>
            <w:r w:rsidR="00C747DE">
              <w:rPr>
                <w:rFonts w:ascii="Times New Roman" w:hAnsi="Times New Roman" w:cs="Times New Roman"/>
                <w:sz w:val="28"/>
                <w:szCs w:val="28"/>
              </w:rPr>
              <w:t xml:space="preserve"> – обеспечение участников образовательных отношений объективной информацией о способах преодоления стресса и сохранения психологического здоровья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C26E6" w:rsidRDefault="00FC26E6" w:rsidP="00FC2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E087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потенциал воли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(личностный аспект здоровья)</w:t>
            </w:r>
            <w:r w:rsidR="00C747DE">
              <w:rPr>
                <w:rFonts w:ascii="Times New Roman" w:hAnsi="Times New Roman" w:cs="Times New Roman"/>
                <w:sz w:val="28"/>
                <w:szCs w:val="28"/>
              </w:rPr>
              <w:t xml:space="preserve"> – формирование умений у педагогов и родителей адекватно оценивать проблемные ситуации и разрешать их, учиться управлять собой в кризисных обстоятельствах, направленное осознание имеющихся личностных ресурсов, способствующих формированию здорового жизненного стиля и эффективного поведения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C26E6" w:rsidRDefault="00FC26E6" w:rsidP="00FC2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E087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потенциал чувств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(эмоциональный аспект здоровья)</w:t>
            </w:r>
            <w:r w:rsidR="00C747DE">
              <w:rPr>
                <w:rFonts w:ascii="Times New Roman" w:hAnsi="Times New Roman" w:cs="Times New Roman"/>
                <w:sz w:val="28"/>
                <w:szCs w:val="28"/>
              </w:rPr>
              <w:t xml:space="preserve"> – повышение эмоционального интеллекта, адекватного выражения эмоциональных проявлений, умение </w:t>
            </w:r>
            <w:r w:rsidR="00653DB9">
              <w:rPr>
                <w:rFonts w:ascii="Times New Roman" w:hAnsi="Times New Roman" w:cs="Times New Roman"/>
                <w:sz w:val="28"/>
                <w:szCs w:val="28"/>
              </w:rPr>
              <w:t>снижать, устранять чувства вины, страха, неуверенности в себе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C26E6" w:rsidRDefault="00FC26E6" w:rsidP="00FC2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E087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потенциал тела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(физический аспект здоровья)</w:t>
            </w:r>
            <w:r w:rsidR="00653DB9">
              <w:rPr>
                <w:rFonts w:ascii="Times New Roman" w:hAnsi="Times New Roman" w:cs="Times New Roman"/>
                <w:sz w:val="28"/>
                <w:szCs w:val="28"/>
              </w:rPr>
              <w:t xml:space="preserve"> – обучение методам психосоматической саморегуляции как конструктивной формы снятия последствий стресса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C26E6" w:rsidRDefault="00FC26E6" w:rsidP="00FC2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E087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общественный потенциал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(социальный аспект здоровья)</w:t>
            </w:r>
            <w:r w:rsidR="00653DB9">
              <w:rPr>
                <w:rFonts w:ascii="Times New Roman" w:hAnsi="Times New Roman" w:cs="Times New Roman"/>
                <w:sz w:val="28"/>
                <w:szCs w:val="28"/>
              </w:rPr>
              <w:t xml:space="preserve"> – формирование умений принимать и оказывать психологическую и эмоциональную поддержку себе и детям, быть способным, при необходимости обратиться за помощью к другим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C26E6" w:rsidRDefault="00FC26E6" w:rsidP="00FC2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E087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креативный потенциал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(творческий аспект здоровья)</w:t>
            </w:r>
            <w:r w:rsidR="00653DB9">
              <w:rPr>
                <w:rFonts w:ascii="Times New Roman" w:hAnsi="Times New Roman" w:cs="Times New Roman"/>
                <w:sz w:val="28"/>
                <w:szCs w:val="28"/>
              </w:rPr>
              <w:t xml:space="preserve"> – развитие способности нестандартно мыслить и решать жизненные задачи по средствам развитого доверия в творческой части своей личности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C26E6" w:rsidRDefault="00FC26E6" w:rsidP="00FC2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E087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духовный потенциал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(духовный потенциал здоровья)</w:t>
            </w:r>
            <w:r w:rsidR="00653DB9">
              <w:rPr>
                <w:rFonts w:ascii="Times New Roman" w:hAnsi="Times New Roman" w:cs="Times New Roman"/>
                <w:sz w:val="28"/>
                <w:szCs w:val="28"/>
              </w:rPr>
              <w:t xml:space="preserve"> – способствовать раскрытию духовного потенциала</w:t>
            </w:r>
            <w:r w:rsidR="002D2976">
              <w:rPr>
                <w:rFonts w:ascii="Times New Roman" w:hAnsi="Times New Roman" w:cs="Times New Roman"/>
                <w:sz w:val="28"/>
                <w:szCs w:val="28"/>
              </w:rPr>
              <w:t>, создание атмосферы принятия каждого человека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E087B" w:rsidRDefault="00CE087B" w:rsidP="00FC26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6E6" w:rsidTr="001C00DD"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C26E6" w:rsidRDefault="00FC26E6" w:rsidP="00FC26E6">
            <w:pPr>
              <w:ind w:left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идея</w:t>
            </w:r>
          </w:p>
        </w:tc>
      </w:tr>
      <w:tr w:rsidR="00FC26E6" w:rsidTr="001C00DD"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E6" w:rsidRDefault="00FC26E6" w:rsidP="00FC2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ED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 – внешний ресурс помощи детям и их семьям в проживании длительного стресса</w:t>
            </w:r>
          </w:p>
          <w:p w:rsidR="00CE087B" w:rsidRPr="009667ED" w:rsidRDefault="00CE087B" w:rsidP="00FC2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6E6" w:rsidTr="001C00DD"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C26E6" w:rsidRDefault="00FC26E6" w:rsidP="00FC26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 </w:t>
            </w:r>
          </w:p>
        </w:tc>
      </w:tr>
      <w:tr w:rsidR="00FC26E6" w:rsidTr="001C00DD"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E6" w:rsidRPr="009667ED" w:rsidRDefault="00FC26E6" w:rsidP="00FC2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r w:rsidRPr="009667ED">
              <w:rPr>
                <w:rFonts w:ascii="Times New Roman" w:hAnsi="Times New Roman" w:cs="Times New Roman"/>
                <w:sz w:val="28"/>
                <w:szCs w:val="28"/>
              </w:rPr>
              <w:t>РППС с элементами, способствующими снижению психоэмоционального напряжения участников образовательных отношений</w:t>
            </w:r>
          </w:p>
          <w:p w:rsidR="00FC26E6" w:rsidRDefault="00FC26E6" w:rsidP="00FC2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6E6" w:rsidTr="001C00DD"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C26E6" w:rsidRDefault="00FC26E6" w:rsidP="00FC26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</w:tr>
      <w:tr w:rsidR="00FC26E6" w:rsidTr="001C00DD"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E6" w:rsidRPr="00987E01" w:rsidRDefault="00CE087B" w:rsidP="00FC26E6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Создать особые локальные</w:t>
            </w:r>
            <w:r w:rsidR="00FC26E6" w:rsidRPr="00987E01">
              <w:rPr>
                <w:rFonts w:ascii="Times New Roman" w:hAnsi="Times New Roman" w:cs="Times New Roman"/>
                <w:sz w:val="28"/>
                <w:szCs w:val="28"/>
              </w:rPr>
              <w:t xml:space="preserve"> пространств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а, способствующие</w:t>
            </w:r>
            <w:r w:rsidR="00FC26E6" w:rsidRPr="00987E01">
              <w:rPr>
                <w:rFonts w:ascii="Times New Roman" w:hAnsi="Times New Roman" w:cs="Times New Roman"/>
                <w:sz w:val="28"/>
                <w:szCs w:val="28"/>
              </w:rPr>
              <w:t xml:space="preserve"> гармонизации эмоционального состояния.</w:t>
            </w:r>
          </w:p>
          <w:p w:rsidR="00FC26E6" w:rsidRPr="00987E01" w:rsidRDefault="00CE087B" w:rsidP="00FC26E6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Создать условия</w:t>
            </w:r>
            <w:r w:rsidR="00FC26E6" w:rsidRPr="00987E01">
              <w:rPr>
                <w:rFonts w:ascii="Times New Roman" w:hAnsi="Times New Roman" w:cs="Times New Roman"/>
                <w:sz w:val="28"/>
                <w:szCs w:val="28"/>
              </w:rPr>
              <w:t xml:space="preserve"> в РППС группы для ребёнка, проживающего стресс.</w:t>
            </w:r>
          </w:p>
          <w:p w:rsidR="00FC26E6" w:rsidRPr="00987E01" w:rsidRDefault="00CE087B" w:rsidP="00FC26E6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Наполнить пространство РППС</w:t>
            </w:r>
            <w:r w:rsidR="00FC26E6" w:rsidRPr="00987E01">
              <w:rPr>
                <w:rFonts w:ascii="Times New Roman" w:hAnsi="Times New Roman" w:cs="Times New Roman"/>
                <w:sz w:val="28"/>
                <w:szCs w:val="28"/>
              </w:rPr>
              <w:t xml:space="preserve"> элементами,  способствующими снижению психоэмоционального напряжения участников образовательных отношений.</w:t>
            </w:r>
          </w:p>
          <w:p w:rsidR="00FC26E6" w:rsidRPr="00987E01" w:rsidRDefault="00FC26E6" w:rsidP="00FC26E6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E01">
              <w:rPr>
                <w:rFonts w:ascii="Times New Roman" w:hAnsi="Times New Roman" w:cs="Times New Roman"/>
                <w:sz w:val="28"/>
                <w:szCs w:val="28"/>
              </w:rPr>
              <w:t>Повысить уровень  профессиональной компетентности педагогов в управлении элементами среды, способствующими снижению психоэмоционального напряжения участников образовательных отношений.</w:t>
            </w:r>
          </w:p>
          <w:p w:rsidR="00FC26E6" w:rsidRDefault="00FC26E6" w:rsidP="00FC26E6">
            <w:pPr>
              <w:pStyle w:val="a3"/>
              <w:tabs>
                <w:tab w:val="left" w:pos="758"/>
              </w:tabs>
              <w:spacing w:after="0" w:line="240" w:lineRule="auto"/>
              <w:ind w:left="3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26E6" w:rsidTr="001C00DD"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C26E6" w:rsidRDefault="00FC26E6" w:rsidP="00FC26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Механизм организации РППС</w:t>
            </w:r>
          </w:p>
        </w:tc>
      </w:tr>
      <w:tr w:rsidR="00FC26E6" w:rsidTr="001C00DD"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87B" w:rsidRPr="00CE087B" w:rsidRDefault="00FC26E6" w:rsidP="00FC26E6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87B">
              <w:rPr>
                <w:rFonts w:ascii="Times New Roman" w:hAnsi="Times New Roman" w:cs="Times New Roman"/>
                <w:sz w:val="28"/>
                <w:szCs w:val="28"/>
              </w:rPr>
              <w:t>Приказ руководителя ОУ об организации деятельности по созданию в учреждении РППС с элементами, способствующими снижению психоэмоционального напряжения участников образовательных отношений в рамках РИП</w:t>
            </w:r>
            <w:r w:rsidR="00CE08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26E6" w:rsidRPr="00CE087B" w:rsidRDefault="00FC26E6" w:rsidP="00FC26E6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87B">
              <w:rPr>
                <w:rFonts w:ascii="Times New Roman" w:hAnsi="Times New Roman" w:cs="Times New Roman"/>
                <w:sz w:val="28"/>
                <w:szCs w:val="28"/>
              </w:rPr>
              <w:t>Разработка проектов:</w:t>
            </w:r>
          </w:p>
          <w:p w:rsidR="00FC26E6" w:rsidRPr="00987E01" w:rsidRDefault="00FC26E6" w:rsidP="00FC26E6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E01">
              <w:rPr>
                <w:rFonts w:ascii="Times New Roman" w:hAnsi="Times New Roman" w:cs="Times New Roman"/>
                <w:sz w:val="28"/>
                <w:szCs w:val="28"/>
              </w:rPr>
              <w:t xml:space="preserve">- «Дворик для души» (особое локальное пространство на территории детского сада, способствующее гармонизации эмоционального состояния); </w:t>
            </w:r>
          </w:p>
          <w:p w:rsidR="00FC26E6" w:rsidRPr="00987E01" w:rsidRDefault="00FC26E6" w:rsidP="00FC26E6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E01">
              <w:rPr>
                <w:rFonts w:ascii="Times New Roman" w:hAnsi="Times New Roman" w:cs="Times New Roman"/>
                <w:sz w:val="28"/>
                <w:szCs w:val="28"/>
              </w:rPr>
              <w:t>- «Тёплая гостиная» (особое локальное пространство в помещении детского сада, способствующее гармонизации эмоционального состояния);</w:t>
            </w:r>
          </w:p>
          <w:p w:rsidR="00FC26E6" w:rsidRPr="00987E01" w:rsidRDefault="00FC26E6" w:rsidP="00FC26E6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E01">
              <w:rPr>
                <w:rFonts w:ascii="Times New Roman" w:hAnsi="Times New Roman" w:cs="Times New Roman"/>
                <w:sz w:val="28"/>
                <w:szCs w:val="28"/>
              </w:rPr>
              <w:t>- Проект помещений групп, содержащих элементы, способствующие снижению психоэмоционального напряжения участников образовательных отношений.</w:t>
            </w:r>
          </w:p>
          <w:p w:rsidR="00FC26E6" w:rsidRPr="00987E01" w:rsidRDefault="00FC26E6" w:rsidP="00FC26E6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E01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 наполнение: </w:t>
            </w:r>
          </w:p>
          <w:p w:rsidR="00FC26E6" w:rsidRPr="00261430" w:rsidRDefault="00261430" w:rsidP="00FC26E6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C26E6" w:rsidRPr="00261430">
              <w:rPr>
                <w:rFonts w:ascii="Times New Roman" w:hAnsi="Times New Roman" w:cs="Times New Roman"/>
                <w:sz w:val="28"/>
                <w:szCs w:val="28"/>
              </w:rPr>
              <w:t>особых локальных пространств, способствующих гармонизации эмоционального состояния на территории и в здании детского сада,</w:t>
            </w:r>
          </w:p>
          <w:p w:rsidR="00FC26E6" w:rsidRPr="00261430" w:rsidRDefault="00FC26E6" w:rsidP="00FC26E6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430">
              <w:rPr>
                <w:rFonts w:ascii="Times New Roman" w:hAnsi="Times New Roman" w:cs="Times New Roman"/>
                <w:sz w:val="28"/>
                <w:szCs w:val="28"/>
              </w:rPr>
              <w:t>- помещений групп, содержащих элементы, способствующие снижению психоэмоционального напряжения участников образовательных отношений.</w:t>
            </w:r>
          </w:p>
          <w:p w:rsidR="00FC26E6" w:rsidRPr="00261430" w:rsidRDefault="00FC26E6" w:rsidP="00FC26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430">
              <w:rPr>
                <w:rFonts w:ascii="Times New Roman" w:hAnsi="Times New Roman" w:cs="Times New Roman"/>
                <w:sz w:val="28"/>
                <w:szCs w:val="28"/>
              </w:rPr>
              <w:t xml:space="preserve">       4.  Разработка методических рекомендаций по использованию педагогами особых пространств, способствующих гармонизации эмоционального состояния на территории и в здании детского сада, помещений групп, содержащих элементы, способствующие снижению психоэмоционального напряжения участников образовательных отношений.</w:t>
            </w:r>
          </w:p>
          <w:p w:rsidR="00FC26E6" w:rsidRPr="00261430" w:rsidRDefault="00FC26E6" w:rsidP="00FC26E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14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5. Разработка мероприятий по профилактике эмоционального неблагополучия и помощи при стрессе для детей и их семей с использованием РППС.</w:t>
            </w:r>
          </w:p>
          <w:p w:rsidR="00FC26E6" w:rsidRPr="00261430" w:rsidRDefault="00FC26E6" w:rsidP="00FC26E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14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6. Проведение мастер-классов для педагогов по использованию особых пространств и элементов среды в образовательной деятельности.</w:t>
            </w:r>
          </w:p>
          <w:p w:rsidR="00FC26E6" w:rsidRPr="00261430" w:rsidRDefault="00FC26E6" w:rsidP="00FC26E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14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7. Внедрение элементов РППС в образовательную деятельность.</w:t>
            </w:r>
          </w:p>
          <w:p w:rsidR="00FC26E6" w:rsidRDefault="00FC26E6" w:rsidP="00C747D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14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8. Мониторинг эффективности использования  элементов РППС способствующих гармонизации эмоционального состояния.</w:t>
            </w:r>
          </w:p>
          <w:p w:rsidR="00CE087B" w:rsidRPr="00C747DE" w:rsidRDefault="00CE087B" w:rsidP="00C74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6E6" w:rsidTr="001C00DD"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C26E6" w:rsidRDefault="00FC26E6" w:rsidP="00FC26E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FC26E6" w:rsidTr="001C00DD"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87B" w:rsidRDefault="00CE087B" w:rsidP="00FC26E6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26E6" w:rsidRDefault="00FC26E6" w:rsidP="00FC26E6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Ребёнок, у которого удовлетворена потребность в защите и безопасности.</w:t>
            </w:r>
          </w:p>
          <w:p w:rsidR="00CE087B" w:rsidRDefault="00CE087B" w:rsidP="00FC26E6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33875" w:rsidRPr="001C00DD" w:rsidRDefault="00833875" w:rsidP="001C00DD"/>
    <w:sectPr w:rsidR="00833875" w:rsidRPr="001C0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4615C"/>
    <w:multiLevelType w:val="hybridMultilevel"/>
    <w:tmpl w:val="9A88E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210A5"/>
    <w:multiLevelType w:val="hybridMultilevel"/>
    <w:tmpl w:val="40267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10BCB"/>
    <w:multiLevelType w:val="multilevel"/>
    <w:tmpl w:val="53EE2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6E426F"/>
    <w:multiLevelType w:val="hybridMultilevel"/>
    <w:tmpl w:val="D5A0D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21605"/>
    <w:multiLevelType w:val="hybridMultilevel"/>
    <w:tmpl w:val="58145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504E4D"/>
    <w:multiLevelType w:val="multilevel"/>
    <w:tmpl w:val="36804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D44EE1"/>
    <w:multiLevelType w:val="hybridMultilevel"/>
    <w:tmpl w:val="6B229A3C"/>
    <w:lvl w:ilvl="0" w:tplc="F1389EE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9A121A7"/>
    <w:multiLevelType w:val="hybridMultilevel"/>
    <w:tmpl w:val="88E06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770DE4"/>
    <w:multiLevelType w:val="multilevel"/>
    <w:tmpl w:val="1DACA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E615A7"/>
    <w:multiLevelType w:val="hybridMultilevel"/>
    <w:tmpl w:val="71E831C6"/>
    <w:lvl w:ilvl="0" w:tplc="69D0C03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1D676EE"/>
    <w:multiLevelType w:val="multilevel"/>
    <w:tmpl w:val="D6924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70E3895"/>
    <w:multiLevelType w:val="hybridMultilevel"/>
    <w:tmpl w:val="FB160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5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1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2CD"/>
    <w:rsid w:val="00000507"/>
    <w:rsid w:val="000130A7"/>
    <w:rsid w:val="000A7BF8"/>
    <w:rsid w:val="001743E1"/>
    <w:rsid w:val="001C00DD"/>
    <w:rsid w:val="00261430"/>
    <w:rsid w:val="002D2976"/>
    <w:rsid w:val="00307EC2"/>
    <w:rsid w:val="005C1290"/>
    <w:rsid w:val="0060068E"/>
    <w:rsid w:val="00653DB9"/>
    <w:rsid w:val="00766F8E"/>
    <w:rsid w:val="007A0625"/>
    <w:rsid w:val="00833875"/>
    <w:rsid w:val="008C138F"/>
    <w:rsid w:val="009667ED"/>
    <w:rsid w:val="00987E01"/>
    <w:rsid w:val="00A0346D"/>
    <w:rsid w:val="00A2380B"/>
    <w:rsid w:val="00A24671"/>
    <w:rsid w:val="00A272CD"/>
    <w:rsid w:val="00B10FB0"/>
    <w:rsid w:val="00B44C63"/>
    <w:rsid w:val="00B55159"/>
    <w:rsid w:val="00BA015B"/>
    <w:rsid w:val="00C35083"/>
    <w:rsid w:val="00C67C0B"/>
    <w:rsid w:val="00C747DE"/>
    <w:rsid w:val="00C74BFD"/>
    <w:rsid w:val="00CE087B"/>
    <w:rsid w:val="00D56F07"/>
    <w:rsid w:val="00D90BC6"/>
    <w:rsid w:val="00DC7024"/>
    <w:rsid w:val="00E12234"/>
    <w:rsid w:val="00F25F66"/>
    <w:rsid w:val="00FC26E6"/>
    <w:rsid w:val="00FC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DA12D-F1C2-4913-8C23-9CB37E7D0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0DD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1C0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0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Local</cp:lastModifiedBy>
  <cp:revision>2</cp:revision>
  <dcterms:created xsi:type="dcterms:W3CDTF">2023-07-10T15:38:00Z</dcterms:created>
  <dcterms:modified xsi:type="dcterms:W3CDTF">2023-07-10T15:38:00Z</dcterms:modified>
</cp:coreProperties>
</file>