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04" w:rsidRPr="009A63AE" w:rsidRDefault="009C1904" w:rsidP="008B06D6">
      <w:pPr>
        <w:snapToGrid w:val="0"/>
        <w:spacing w:line="276" w:lineRule="auto"/>
        <w:ind w:firstLine="0"/>
        <w:contextualSpacing/>
        <w:jc w:val="center"/>
        <w:rPr>
          <w:sz w:val="28"/>
          <w:szCs w:val="28"/>
        </w:rPr>
      </w:pPr>
      <w:r w:rsidRPr="009A63AE">
        <w:rPr>
          <w:sz w:val="28"/>
          <w:szCs w:val="28"/>
        </w:rPr>
        <w:t>Отчёт о деятельности РИП «</w:t>
      </w:r>
      <w:r w:rsidRPr="009A63AE">
        <w:rPr>
          <w:bCs/>
          <w:sz w:val="28"/>
          <w:szCs w:val="28"/>
        </w:rPr>
        <w:t>Детский сад – ресурсное воспитательно-образовательное пространство в ситуации проживания длительного социального кризиса</w:t>
      </w:r>
      <w:r w:rsidRPr="009A63AE">
        <w:rPr>
          <w:sz w:val="28"/>
          <w:szCs w:val="28"/>
        </w:rPr>
        <w:t>»</w:t>
      </w:r>
    </w:p>
    <w:p w:rsidR="00752229" w:rsidRPr="008B06D6" w:rsidRDefault="004D4AAE" w:rsidP="008B06D6">
      <w:pPr>
        <w:snapToGrid w:val="0"/>
        <w:spacing w:line="276" w:lineRule="auto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 2</w:t>
      </w:r>
      <w:r w:rsidR="009C1904">
        <w:rPr>
          <w:sz w:val="28"/>
          <w:szCs w:val="28"/>
        </w:rPr>
        <w:t xml:space="preserve"> квартал 2024</w:t>
      </w:r>
      <w:r w:rsidR="009C1904" w:rsidRPr="009A63AE">
        <w:rPr>
          <w:sz w:val="28"/>
          <w:szCs w:val="28"/>
        </w:rPr>
        <w:t xml:space="preserve"> года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38"/>
        <w:gridCol w:w="2349"/>
        <w:gridCol w:w="1418"/>
        <w:gridCol w:w="3260"/>
        <w:gridCol w:w="2551"/>
        <w:gridCol w:w="2694"/>
      </w:tblGrid>
      <w:tr w:rsidR="000D5C3A" w:rsidRPr="000D5C3A" w:rsidTr="004D2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№ п/п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Наименование задачи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 xml:space="preserve">Ожидаемый результат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Отчёт о выполнении</w:t>
            </w:r>
          </w:p>
          <w:p w:rsidR="007611A5" w:rsidRPr="000D5C3A" w:rsidRDefault="007611A5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B5779C">
              <w:rPr>
                <w:b/>
                <w:color w:val="548DD4" w:themeColor="text2" w:themeTint="99"/>
                <w:sz w:val="22"/>
                <w:szCs w:val="22"/>
                <w:u w:val="single"/>
              </w:rPr>
              <w:t xml:space="preserve">Ссылка на </w:t>
            </w:r>
            <w:r>
              <w:rPr>
                <w:b/>
                <w:color w:val="548DD4" w:themeColor="text2" w:themeTint="99"/>
                <w:sz w:val="22"/>
                <w:szCs w:val="22"/>
                <w:u w:val="single"/>
              </w:rPr>
              <w:t>материалы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Ответственные</w:t>
            </w:r>
          </w:p>
        </w:tc>
      </w:tr>
      <w:tr w:rsidR="000D5C3A" w:rsidRPr="000D5C3A" w:rsidTr="004D2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7</w:t>
            </w:r>
          </w:p>
        </w:tc>
      </w:tr>
      <w:tr w:rsidR="007611A5" w:rsidRPr="000D5C3A" w:rsidTr="00E408A7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611A5" w:rsidRPr="000D5C3A" w:rsidRDefault="007611A5" w:rsidP="007611A5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3570F3">
              <w:rPr>
                <w:b/>
                <w:sz w:val="28"/>
                <w:szCs w:val="24"/>
                <w:lang w:val="en-US"/>
              </w:rPr>
              <w:t xml:space="preserve">I </w:t>
            </w:r>
            <w:r w:rsidRPr="003570F3">
              <w:rPr>
                <w:b/>
                <w:sz w:val="28"/>
                <w:szCs w:val="24"/>
              </w:rPr>
              <w:t>квартал</w:t>
            </w:r>
          </w:p>
        </w:tc>
      </w:tr>
      <w:tr w:rsidR="004D4AAE" w:rsidRPr="000D5C3A" w:rsidTr="002E6ACD">
        <w:trPr>
          <w:trHeight w:val="3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AAE" w:rsidRPr="000D5C3A" w:rsidRDefault="004D4AAE" w:rsidP="00871732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D56EAB" w:rsidRDefault="004D4AAE" w:rsidP="0097271E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Подвести промежуточные итоги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D56EAB" w:rsidRDefault="004D4AAE" w:rsidP="0097271E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 xml:space="preserve">Анализ деятельности РИП за </w:t>
            </w:r>
            <w:r>
              <w:rPr>
                <w:bCs/>
                <w:iCs/>
                <w:szCs w:val="24"/>
                <w:lang w:val="en-US" w:eastAsia="en-US"/>
              </w:rPr>
              <w:t>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  <w:r>
              <w:rPr>
                <w:bCs/>
                <w:iCs/>
                <w:szCs w:val="24"/>
                <w:lang w:eastAsia="en-US"/>
              </w:rPr>
              <w:t>.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Подготовка отчета и аналитической справки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7B30C5" w:rsidRDefault="004D4AAE" w:rsidP="0097271E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 w:rsidRPr="007B30C5">
              <w:rPr>
                <w:szCs w:val="24"/>
                <w:lang w:val="en-US" w:eastAsia="en-US"/>
              </w:rPr>
              <w:t>01</w:t>
            </w:r>
            <w:r>
              <w:rPr>
                <w:szCs w:val="24"/>
                <w:lang w:eastAsia="en-US"/>
              </w:rPr>
              <w:t>.04.-15.04.2024</w:t>
            </w:r>
          </w:p>
          <w:p w:rsidR="004D4AAE" w:rsidRPr="007B30C5" w:rsidRDefault="004D4AAE" w:rsidP="0097271E">
            <w:pPr>
              <w:spacing w:line="240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D56EAB" w:rsidRDefault="004D4AAE" w:rsidP="0097271E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 xml:space="preserve">Отчет за </w:t>
            </w:r>
            <w:r>
              <w:rPr>
                <w:bCs/>
                <w:iCs/>
                <w:szCs w:val="24"/>
                <w:lang w:val="en-US" w:eastAsia="en-US"/>
              </w:rPr>
              <w:t>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</w:p>
          <w:p w:rsidR="004D4AAE" w:rsidRPr="00D56EAB" w:rsidRDefault="004D4AAE" w:rsidP="0097271E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 w:rsidRPr="00D56EAB">
              <w:rPr>
                <w:szCs w:val="24"/>
                <w:lang w:eastAsia="en-US"/>
              </w:rPr>
              <w:t xml:space="preserve">Аналитическая справка </w:t>
            </w:r>
            <w:r>
              <w:rPr>
                <w:bCs/>
                <w:iCs/>
                <w:szCs w:val="24"/>
                <w:lang w:eastAsia="en-US"/>
              </w:rPr>
              <w:t xml:space="preserve">за </w:t>
            </w:r>
            <w:r>
              <w:rPr>
                <w:bCs/>
                <w:iCs/>
                <w:szCs w:val="24"/>
                <w:lang w:val="en-US" w:eastAsia="en-US"/>
              </w:rPr>
              <w:t>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C30F59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9" w:history="1">
              <w:r w:rsidRPr="00E333DD">
                <w:rPr>
                  <w:rStyle w:val="af4"/>
                  <w:rFonts w:eastAsiaTheme="minorHAnsi"/>
                  <w:szCs w:val="24"/>
                  <w:lang w:eastAsia="en-US"/>
                </w:rPr>
                <w:t>http://dou114.rybadm.ru/p184aa1.html</w:t>
              </w:r>
            </w:hyperlink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855C9D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4D4AAE" w:rsidRPr="000D5C3A" w:rsidTr="002E6ACD">
        <w:trPr>
          <w:trHeight w:val="3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Default="004D4AAE" w:rsidP="00871732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97271E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А</w:t>
            </w:r>
            <w:r w:rsidRPr="000D5C3A">
              <w:rPr>
                <w:rFonts w:eastAsiaTheme="minorHAnsi"/>
                <w:szCs w:val="24"/>
                <w:lang w:eastAsia="en-US"/>
              </w:rPr>
              <w:t>пробировать комплект дидактических пособий «В помощь родителям», «В помощь педагогам».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97271E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 w:rsidRPr="000D5C3A">
              <w:rPr>
                <w:szCs w:val="24"/>
              </w:rPr>
              <w:t>Мастер-классы для педагогов и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97271E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01.04.-30.06</w:t>
            </w:r>
            <w:r w:rsidRPr="00D21893">
              <w:rPr>
                <w:rFonts w:eastAsiaTheme="minorHAnsi"/>
                <w:szCs w:val="24"/>
                <w:lang w:eastAsia="en-US"/>
              </w:rPr>
              <w:t>.</w:t>
            </w:r>
            <w:r>
              <w:rPr>
                <w:rFonts w:eastAsiaTheme="minorHAnsi"/>
                <w:szCs w:val="24"/>
                <w:lang w:eastAsia="en-US"/>
              </w:rPr>
              <w:t>2024г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97271E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Аналитическая справка по результатам анкетирования об эффективности материалов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C30F59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10" w:history="1">
              <w:r w:rsidRPr="00E333DD">
                <w:rPr>
                  <w:rStyle w:val="af4"/>
                  <w:rFonts w:eastAsiaTheme="minorHAnsi"/>
                  <w:szCs w:val="24"/>
                  <w:lang w:eastAsia="en-US"/>
                </w:rPr>
                <w:t>http://dou114.rybadm.ru/p185aa1.html</w:t>
              </w:r>
            </w:hyperlink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97271E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4D4AAE" w:rsidRPr="000D5C3A" w:rsidTr="002E6ACD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1.2</w:t>
            </w:r>
          </w:p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Pr="000D5C3A" w:rsidRDefault="004D4AAE" w:rsidP="006B0B51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AE" w:rsidRPr="000D5C3A" w:rsidRDefault="004D4AAE" w:rsidP="00855C9D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А</w:t>
            </w:r>
            <w:r w:rsidRPr="000D5C3A">
              <w:rPr>
                <w:rFonts w:eastAsiaTheme="minorHAnsi"/>
                <w:szCs w:val="24"/>
                <w:lang w:eastAsia="en-US"/>
              </w:rPr>
              <w:t>пробировать элементы ресурсной РППС в помещениях детского сада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AE" w:rsidRDefault="004D4AAE" w:rsidP="00855C9D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1.Изготовление и приобретение элементов РППС: игр и игрового оборудования, специального оборудования для снятия психоэмоционального напряжения, ТСО, наглядных материалов. </w:t>
            </w:r>
          </w:p>
          <w:p w:rsidR="004D4AAE" w:rsidRDefault="004D4AAE" w:rsidP="00855C9D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r w:rsidRPr="0053589C">
              <w:rPr>
                <w:szCs w:val="24"/>
              </w:rPr>
              <w:t>Оформление доступного образовательного пространства</w:t>
            </w:r>
            <w:r>
              <w:rPr>
                <w:szCs w:val="24"/>
              </w:rPr>
              <w:t xml:space="preserve"> «Тёплой гостиной»</w:t>
            </w:r>
          </w:p>
          <w:p w:rsidR="004D4AAE" w:rsidRDefault="004D4AAE" w:rsidP="00855C9D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3.Проведение практических занятий с детьми и семьями воспитанников, педагогами в пространстве тёплой гостиной</w:t>
            </w:r>
          </w:p>
          <w:p w:rsidR="004D4AAE" w:rsidRDefault="004D4AAE" w:rsidP="00855C9D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4. Мониторинг эффективности использования ресурсного пространства для гармонизации психоэмоционального состояния</w:t>
            </w:r>
          </w:p>
          <w:p w:rsidR="004D4AAE" w:rsidRDefault="004D4AAE" w:rsidP="00855C9D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53589C">
              <w:rPr>
                <w:szCs w:val="24"/>
              </w:rPr>
              <w:t>Оформление доступного образовательно</w:t>
            </w:r>
            <w:r>
              <w:rPr>
                <w:szCs w:val="24"/>
              </w:rPr>
              <w:t xml:space="preserve">го пространства </w:t>
            </w:r>
            <w:r>
              <w:rPr>
                <w:szCs w:val="24"/>
              </w:rPr>
              <w:lastRenderedPageBreak/>
              <w:t>«Дворик для души</w:t>
            </w:r>
            <w:r w:rsidRPr="0053589C">
              <w:rPr>
                <w:szCs w:val="24"/>
              </w:rPr>
              <w:t>»</w:t>
            </w:r>
          </w:p>
          <w:p w:rsidR="004D4AAE" w:rsidRDefault="004D4AAE" w:rsidP="00855C9D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</w:p>
          <w:p w:rsidR="004D4AAE" w:rsidRPr="000D5C3A" w:rsidRDefault="004D4AAE" w:rsidP="00855C9D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AE" w:rsidRDefault="004D4AAE" w:rsidP="00855C9D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Январь - </w:t>
            </w:r>
          </w:p>
          <w:p w:rsidR="004D4AAE" w:rsidRDefault="004D4AAE" w:rsidP="00855C9D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Август 2024г.</w:t>
            </w:r>
          </w:p>
          <w:p w:rsidR="004D4AAE" w:rsidRPr="000D5C3A" w:rsidRDefault="004D4AAE" w:rsidP="00855C9D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68" w:rsidRDefault="004D4AAE" w:rsidP="00855C9D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Аналитическая справка по результатам апробации в сентябре 2024г.</w:t>
            </w:r>
          </w:p>
          <w:p w:rsidR="00EA6D68" w:rsidRDefault="00EA6D68" w:rsidP="00EA6D68">
            <w:pPr>
              <w:rPr>
                <w:rFonts w:eastAsiaTheme="minorHAnsi"/>
                <w:szCs w:val="24"/>
                <w:lang w:eastAsia="en-US"/>
              </w:rPr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1.Пространство «Тёплой гостиной» дополнено играми и игровым оборудованием, специальным оборудованием для снятия психоэмоционального напряжения </w:t>
            </w:r>
          </w:p>
          <w:p w:rsidR="00486272" w:rsidRDefault="00486272" w:rsidP="00EA6D68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EA6D68" w:rsidRDefault="00EA6D68" w:rsidP="00EA6D68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r w:rsidR="00486272">
              <w:t xml:space="preserve">Проведена </w:t>
            </w:r>
            <w:r w:rsidR="00486272" w:rsidRPr="00486272">
              <w:rPr>
                <w:szCs w:val="24"/>
              </w:rPr>
              <w:t>Мастерская психологического здоровья</w:t>
            </w:r>
            <w:r w:rsidR="00486272">
              <w:rPr>
                <w:szCs w:val="24"/>
              </w:rPr>
              <w:t xml:space="preserve"> для педагогов и родителей</w:t>
            </w:r>
          </w:p>
          <w:p w:rsidR="00486272" w:rsidRPr="00486272" w:rsidRDefault="00486272" w:rsidP="00EA6D68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</w:p>
          <w:p w:rsidR="00EA6D68" w:rsidRDefault="00EA6D68" w:rsidP="00EA6D68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t xml:space="preserve">3.Закуплены материалы </w:t>
            </w:r>
            <w:r>
              <w:rPr>
                <w:szCs w:val="24"/>
              </w:rPr>
              <w:t>для оформления</w:t>
            </w:r>
            <w:r w:rsidRPr="0053589C">
              <w:rPr>
                <w:szCs w:val="24"/>
              </w:rPr>
              <w:t xml:space="preserve"> доступного образовательно</w:t>
            </w:r>
            <w:r>
              <w:rPr>
                <w:szCs w:val="24"/>
              </w:rPr>
              <w:t>го пространства «Дворик для души</w:t>
            </w:r>
            <w:r w:rsidRPr="0053589C">
              <w:rPr>
                <w:szCs w:val="24"/>
              </w:rPr>
              <w:t>»</w:t>
            </w:r>
          </w:p>
          <w:p w:rsidR="00EA6D68" w:rsidRPr="009C1904" w:rsidRDefault="00EA6D68" w:rsidP="00EA6D68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Pr="00EA6D68" w:rsidRDefault="004D4AAE" w:rsidP="00EA6D68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</w:pPr>
          </w:p>
          <w:p w:rsidR="00EA6D68" w:rsidRDefault="00EA6D68" w:rsidP="00EA6D68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86272" w:rsidRDefault="00486272" w:rsidP="00EA6D68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D4AAE" w:rsidRPr="009C1904" w:rsidRDefault="002C644F" w:rsidP="00EA6D68">
            <w:pPr>
              <w:ind w:firstLine="0"/>
              <w:rPr>
                <w:rFonts w:eastAsiaTheme="minorHAnsi"/>
                <w:szCs w:val="24"/>
                <w:lang w:eastAsia="en-US"/>
              </w:rPr>
            </w:pPr>
            <w:hyperlink r:id="rId11" w:history="1">
              <w:r w:rsidR="00EA6D68" w:rsidRPr="005D528A">
                <w:rPr>
                  <w:rStyle w:val="af4"/>
                  <w:rFonts w:eastAsiaTheme="minorHAnsi"/>
                  <w:szCs w:val="24"/>
                  <w:lang w:eastAsia="en-US"/>
                </w:rPr>
                <w:t>https://vk.com/public219817217?w=wall-219817217_170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AE" w:rsidRPr="000D5C3A" w:rsidRDefault="004D4AAE" w:rsidP="00855C9D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4D4AAE" w:rsidRPr="000D5C3A" w:rsidTr="00A93A82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Default="004D4AAE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8B06D6" w:rsidRDefault="004D4AAE" w:rsidP="004D4AAE">
            <w:pPr>
              <w:adjustRightInd/>
              <w:spacing w:after="200" w:line="276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 xml:space="preserve">Внедрить и апробировать </w:t>
            </w:r>
            <w:r w:rsidRPr="000D5C3A">
              <w:rPr>
                <w:szCs w:val="24"/>
              </w:rPr>
              <w:t>цикл обучающих видеоматериалов для родителей по развитию базовых способов совладания со стрессом.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9C1904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 w:rsidRPr="000D5C3A">
              <w:rPr>
                <w:szCs w:val="24"/>
              </w:rPr>
              <w:t>Функционир</w:t>
            </w:r>
            <w:r>
              <w:rPr>
                <w:szCs w:val="24"/>
              </w:rPr>
              <w:t xml:space="preserve">ование группы для родителей ВК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855C9D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Январь - июнь 2024г.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855C9D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Повышена компетентность родителей по совладанию со стрессом.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855C9D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hyperlink r:id="rId12" w:history="1">
              <w:r w:rsidR="00C30F59" w:rsidRPr="00E333DD">
                <w:rPr>
                  <w:rStyle w:val="af4"/>
                  <w:rFonts w:eastAsiaTheme="minorHAnsi"/>
                  <w:szCs w:val="24"/>
                  <w:lang w:eastAsia="en-US"/>
                </w:rPr>
                <w:t>https://vk.com/club223850853</w:t>
              </w:r>
            </w:hyperlink>
            <w:r w:rsidR="00C30F59"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AAE" w:rsidRPr="000D5C3A" w:rsidRDefault="004D4AAE" w:rsidP="00855C9D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486272" w:rsidRPr="000D5C3A" w:rsidTr="00A93A82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272" w:rsidRDefault="00486272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272" w:rsidRPr="000D5C3A" w:rsidRDefault="00486272" w:rsidP="004D4AAE">
            <w:pPr>
              <w:adjustRightInd/>
              <w:spacing w:after="200" w:line="276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Представить</w:t>
            </w:r>
            <w:r w:rsidRPr="00C74AF2">
              <w:rPr>
                <w:rFonts w:eastAsiaTheme="minorHAnsi"/>
                <w:szCs w:val="24"/>
                <w:lang w:eastAsia="en-US"/>
              </w:rPr>
              <w:t xml:space="preserve"> промежуточные и</w:t>
            </w:r>
            <w:r>
              <w:rPr>
                <w:rFonts w:eastAsiaTheme="minorHAnsi"/>
                <w:szCs w:val="24"/>
                <w:lang w:eastAsia="en-US"/>
              </w:rPr>
              <w:t>тоги реализации РИП; рассмотреть</w:t>
            </w:r>
            <w:r w:rsidRPr="00C74AF2">
              <w:rPr>
                <w:rFonts w:eastAsiaTheme="minorHAnsi"/>
                <w:szCs w:val="24"/>
                <w:lang w:eastAsia="en-US"/>
              </w:rPr>
              <w:t xml:space="preserve"> ключевые аспекты создания ресурсного воспитательно-образовательного пространства детского сада в ситуации проживания длительного социального кризиса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272" w:rsidRPr="000D5C3A" w:rsidRDefault="00486272" w:rsidP="009C1904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Проведение регионального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272" w:rsidRDefault="00486272" w:rsidP="00855C9D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 1 июля 2024г.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272" w:rsidRPr="00C74AF2" w:rsidRDefault="00486272" w:rsidP="00486272">
            <w:pPr>
              <w:widowControl w:val="0"/>
              <w:spacing w:line="240" w:lineRule="auto"/>
              <w:ind w:firstLine="0"/>
              <w:rPr>
                <w:color w:val="1A1A1A"/>
                <w:szCs w:val="24"/>
              </w:rPr>
            </w:pPr>
            <w:r w:rsidRPr="00C74AF2">
              <w:rPr>
                <w:color w:val="1A1A1A"/>
                <w:szCs w:val="24"/>
              </w:rPr>
              <w:t>Проведён семинар: «Подготовка итоговых материалов РИП «Детский сад – ресурсное воспитательно - образовательное пространство в ситуации проживания длительного социального кризиса».</w:t>
            </w:r>
          </w:p>
          <w:p w:rsidR="00486272" w:rsidRPr="000D5C3A" w:rsidRDefault="00486272" w:rsidP="00486272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74AF2">
              <w:rPr>
                <w:color w:val="1A1A1A"/>
                <w:szCs w:val="24"/>
              </w:rPr>
              <w:t>Представлены пром</w:t>
            </w:r>
            <w:r>
              <w:rPr>
                <w:color w:val="1A1A1A"/>
                <w:szCs w:val="24"/>
              </w:rPr>
              <w:t xml:space="preserve">ежуточные итоги реализации РИП; </w:t>
            </w:r>
            <w:r w:rsidRPr="00C74AF2">
              <w:rPr>
                <w:color w:val="1A1A1A"/>
                <w:szCs w:val="24"/>
              </w:rPr>
              <w:t>рассмотрены ключевые аспекты создания ресурсного воспитательно-образовательного пространства детского сада в ситуации проживания длительного социального кризиса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272" w:rsidRDefault="002C644F" w:rsidP="00855C9D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13" w:history="1">
              <w:r w:rsidR="00486272" w:rsidRPr="005D528A">
                <w:rPr>
                  <w:rStyle w:val="af4"/>
                </w:rPr>
                <w:t>http://www.iro.yar.ru/index.php?id=8197</w:t>
              </w:r>
            </w:hyperlink>
            <w:r w:rsidR="00486272">
              <w:rPr>
                <w:rStyle w:val="af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272" w:rsidRPr="000D5C3A" w:rsidRDefault="00486272" w:rsidP="00855C9D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</w:tbl>
    <w:p w:rsidR="00A93A82" w:rsidRDefault="00A93A82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A93A82" w:rsidRPr="0049049C" w:rsidRDefault="00A93A82" w:rsidP="004D4AAE">
      <w:pPr>
        <w:adjustRightInd/>
        <w:spacing w:after="200" w:line="276" w:lineRule="auto"/>
        <w:ind w:firstLine="0"/>
        <w:textAlignment w:val="auto"/>
        <w:rPr>
          <w:sz w:val="28"/>
          <w:szCs w:val="28"/>
        </w:rPr>
      </w:pPr>
    </w:p>
    <w:sectPr w:rsidR="00A93A82" w:rsidRPr="0049049C" w:rsidSect="008B06D6">
      <w:head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2" w:right="1134" w:bottom="1418" w:left="1134" w:header="709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4F" w:rsidRDefault="002C644F" w:rsidP="000D235B">
      <w:pPr>
        <w:spacing w:line="240" w:lineRule="auto"/>
      </w:pPr>
      <w:r>
        <w:separator/>
      </w:r>
    </w:p>
  </w:endnote>
  <w:endnote w:type="continuationSeparator" w:id="0">
    <w:p w:rsidR="002C644F" w:rsidRDefault="002C644F" w:rsidP="000D2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00" w:rsidRPr="005C274A" w:rsidRDefault="00050700" w:rsidP="00FF5ACF">
    <w:pPr>
      <w:pStyle w:val="a5"/>
      <w:ind w:firstLine="4395"/>
      <w:jc w:val="both"/>
      <w:rPr>
        <w:color w:val="FFFFFF"/>
        <w:sz w:val="24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C30F59">
      <w:rPr>
        <w:noProof/>
        <w:color w:val="FFFFFF"/>
        <w:sz w:val="24"/>
      </w:rPr>
      <w:t>2</w:t>
    </w:r>
    <w:r w:rsidRPr="005C274A">
      <w:rPr>
        <w:color w:val="FFFF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00" w:rsidRDefault="00050700">
    <w:pPr>
      <w:pStyle w:val="a5"/>
    </w:pPr>
  </w:p>
  <w:p w:rsidR="00050700" w:rsidRPr="005C274A" w:rsidRDefault="00050700" w:rsidP="00FF5ACF">
    <w:pPr>
      <w:pStyle w:val="a5"/>
      <w:tabs>
        <w:tab w:val="clear" w:pos="4677"/>
        <w:tab w:val="center" w:pos="4253"/>
      </w:tabs>
      <w:ind w:firstLine="4395"/>
      <w:jc w:val="both"/>
      <w:rPr>
        <w:color w:val="FFFFFF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C30F59">
      <w:rPr>
        <w:noProof/>
        <w:color w:val="FFFFFF"/>
        <w:sz w:val="24"/>
      </w:rPr>
      <w:t>1</w:t>
    </w:r>
    <w:r w:rsidRPr="005C274A">
      <w:rPr>
        <w:color w:val="FFFF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4F" w:rsidRDefault="002C644F" w:rsidP="000D235B">
      <w:pPr>
        <w:spacing w:line="240" w:lineRule="auto"/>
      </w:pPr>
      <w:r>
        <w:separator/>
      </w:r>
    </w:p>
  </w:footnote>
  <w:footnote w:type="continuationSeparator" w:id="0">
    <w:p w:rsidR="002C644F" w:rsidRDefault="002C644F" w:rsidP="000D2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00" w:rsidRDefault="002C644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404" o:spid="_x0000_s2049" type="#_x0000_t75" style="position:absolute;left:0;text-align:left;margin-left:0;margin-top:0;width:595.7pt;height:842.15pt;z-index:-251658752;mso-position-horizontal:center;mso-position-horizontal-relative:margin;mso-position-vertical:center;mso-position-vertical-relative:margin" o:allowincell="f">
          <v:imagedata r:id="rId1" o:title="Шаблон для докумен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00" w:rsidRDefault="00050700" w:rsidP="00FF5ACF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8A7"/>
    <w:multiLevelType w:val="hybridMultilevel"/>
    <w:tmpl w:val="D660AFD4"/>
    <w:lvl w:ilvl="0" w:tplc="E878F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C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C8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E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20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CD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BE5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E6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C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CB308F"/>
    <w:multiLevelType w:val="hybridMultilevel"/>
    <w:tmpl w:val="1D34DB56"/>
    <w:lvl w:ilvl="0" w:tplc="1DA00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48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E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6F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6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E5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61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05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42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C475E9"/>
    <w:multiLevelType w:val="hybridMultilevel"/>
    <w:tmpl w:val="59987380"/>
    <w:lvl w:ilvl="0" w:tplc="82929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AE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8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85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EA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45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49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A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A6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9B669A"/>
    <w:multiLevelType w:val="hybridMultilevel"/>
    <w:tmpl w:val="D0B40288"/>
    <w:lvl w:ilvl="0" w:tplc="7A602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4C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CF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6A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0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65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C8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C21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1C26F4"/>
    <w:multiLevelType w:val="hybridMultilevel"/>
    <w:tmpl w:val="31ACFC44"/>
    <w:lvl w:ilvl="0" w:tplc="82522B4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E530A"/>
    <w:multiLevelType w:val="hybridMultilevel"/>
    <w:tmpl w:val="A15495F8"/>
    <w:lvl w:ilvl="0" w:tplc="E4E245A6">
      <w:start w:val="1"/>
      <w:numFmt w:val="upperRoman"/>
      <w:pStyle w:val="2"/>
      <w:lvlText w:val="%1."/>
      <w:lvlJc w:val="left"/>
      <w:pPr>
        <w:ind w:left="1429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046C7"/>
    <w:multiLevelType w:val="multilevel"/>
    <w:tmpl w:val="09E6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03EB9"/>
    <w:multiLevelType w:val="hybridMultilevel"/>
    <w:tmpl w:val="AC9A18A0"/>
    <w:lvl w:ilvl="0" w:tplc="D188C3A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BC7803"/>
    <w:multiLevelType w:val="hybridMultilevel"/>
    <w:tmpl w:val="733A103C"/>
    <w:lvl w:ilvl="0" w:tplc="ACEA3A7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A27805"/>
    <w:multiLevelType w:val="hybridMultilevel"/>
    <w:tmpl w:val="C6C6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C36B9"/>
    <w:multiLevelType w:val="hybridMultilevel"/>
    <w:tmpl w:val="8742532C"/>
    <w:lvl w:ilvl="0" w:tplc="721C0DD8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A651F3E"/>
    <w:multiLevelType w:val="multilevel"/>
    <w:tmpl w:val="A0DA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A12AE"/>
    <w:multiLevelType w:val="hybridMultilevel"/>
    <w:tmpl w:val="A5727006"/>
    <w:lvl w:ilvl="0" w:tplc="0A909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A9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8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6B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01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CA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A0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22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A37078"/>
    <w:multiLevelType w:val="hybridMultilevel"/>
    <w:tmpl w:val="18ACE71A"/>
    <w:lvl w:ilvl="0" w:tplc="66008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23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EF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87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C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A9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68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A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AC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394A3D"/>
    <w:multiLevelType w:val="hybridMultilevel"/>
    <w:tmpl w:val="51DAADD8"/>
    <w:lvl w:ilvl="0" w:tplc="DE2A6A24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3D4FC3"/>
    <w:multiLevelType w:val="hybridMultilevel"/>
    <w:tmpl w:val="779E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72903"/>
    <w:multiLevelType w:val="hybridMultilevel"/>
    <w:tmpl w:val="CB38B88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>
    <w:nsid w:val="63893CA3"/>
    <w:multiLevelType w:val="hybridMultilevel"/>
    <w:tmpl w:val="F508E594"/>
    <w:lvl w:ilvl="0" w:tplc="7E7E3A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7F4420B1"/>
    <w:multiLevelType w:val="hybridMultilevel"/>
    <w:tmpl w:val="0FBC1766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73E60"/>
    <w:multiLevelType w:val="hybridMultilevel"/>
    <w:tmpl w:val="2F66B62A"/>
    <w:lvl w:ilvl="0" w:tplc="DDD61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8F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AD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CD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48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4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A3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6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AF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6"/>
  </w:num>
  <w:num w:numId="5">
    <w:abstractNumId w:val="5"/>
  </w:num>
  <w:num w:numId="6">
    <w:abstractNumId w:val="5"/>
    <w:lvlOverride w:ilvl="0">
      <w:startOverride w:val="19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2"/>
  </w:num>
  <w:num w:numId="14">
    <w:abstractNumId w:val="3"/>
  </w:num>
  <w:num w:numId="15">
    <w:abstractNumId w:val="13"/>
  </w:num>
  <w:num w:numId="16">
    <w:abstractNumId w:val="0"/>
  </w:num>
  <w:num w:numId="17">
    <w:abstractNumId w:val="20"/>
  </w:num>
  <w:num w:numId="18">
    <w:abstractNumId w:val="12"/>
  </w:num>
  <w:num w:numId="19">
    <w:abstractNumId w:val="1"/>
  </w:num>
  <w:num w:numId="20">
    <w:abstractNumId w:val="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F1"/>
    <w:rsid w:val="00011311"/>
    <w:rsid w:val="00013A78"/>
    <w:rsid w:val="00014E75"/>
    <w:rsid w:val="000179BA"/>
    <w:rsid w:val="00023C23"/>
    <w:rsid w:val="00027025"/>
    <w:rsid w:val="00050700"/>
    <w:rsid w:val="000659E0"/>
    <w:rsid w:val="00084FBF"/>
    <w:rsid w:val="00091D34"/>
    <w:rsid w:val="000945FB"/>
    <w:rsid w:val="000A5A42"/>
    <w:rsid w:val="000C28CA"/>
    <w:rsid w:val="000C5447"/>
    <w:rsid w:val="000C634D"/>
    <w:rsid w:val="000D235B"/>
    <w:rsid w:val="000D5C3A"/>
    <w:rsid w:val="000D6C5F"/>
    <w:rsid w:val="000F11A1"/>
    <w:rsid w:val="001002D5"/>
    <w:rsid w:val="00102879"/>
    <w:rsid w:val="001067CE"/>
    <w:rsid w:val="00116641"/>
    <w:rsid w:val="00116EBE"/>
    <w:rsid w:val="00120164"/>
    <w:rsid w:val="00120DE3"/>
    <w:rsid w:val="0013669B"/>
    <w:rsid w:val="00137FF2"/>
    <w:rsid w:val="00145AB1"/>
    <w:rsid w:val="001460F1"/>
    <w:rsid w:val="00154A3B"/>
    <w:rsid w:val="00162D14"/>
    <w:rsid w:val="00170CEE"/>
    <w:rsid w:val="00171AB0"/>
    <w:rsid w:val="001A1E97"/>
    <w:rsid w:val="001B0ED0"/>
    <w:rsid w:val="001B3E34"/>
    <w:rsid w:val="001C0D77"/>
    <w:rsid w:val="001C2FFA"/>
    <w:rsid w:val="001E1429"/>
    <w:rsid w:val="001E48CF"/>
    <w:rsid w:val="001E7E37"/>
    <w:rsid w:val="001F7458"/>
    <w:rsid w:val="00203CC7"/>
    <w:rsid w:val="00204CF2"/>
    <w:rsid w:val="00217931"/>
    <w:rsid w:val="002224C1"/>
    <w:rsid w:val="00241ADD"/>
    <w:rsid w:val="00253238"/>
    <w:rsid w:val="00263EAE"/>
    <w:rsid w:val="00264549"/>
    <w:rsid w:val="00264610"/>
    <w:rsid w:val="00266FA0"/>
    <w:rsid w:val="00273AE3"/>
    <w:rsid w:val="002773B1"/>
    <w:rsid w:val="002857CD"/>
    <w:rsid w:val="002A0AA2"/>
    <w:rsid w:val="002A5EDD"/>
    <w:rsid w:val="002B2599"/>
    <w:rsid w:val="002C01F5"/>
    <w:rsid w:val="002C644F"/>
    <w:rsid w:val="002E6ACD"/>
    <w:rsid w:val="002F0A7E"/>
    <w:rsid w:val="002F793D"/>
    <w:rsid w:val="00323CA8"/>
    <w:rsid w:val="003255BA"/>
    <w:rsid w:val="003373D1"/>
    <w:rsid w:val="00347D79"/>
    <w:rsid w:val="00356F16"/>
    <w:rsid w:val="003570F3"/>
    <w:rsid w:val="00363493"/>
    <w:rsid w:val="00365102"/>
    <w:rsid w:val="00366EFB"/>
    <w:rsid w:val="00371385"/>
    <w:rsid w:val="00374A8C"/>
    <w:rsid w:val="0038518B"/>
    <w:rsid w:val="0038576A"/>
    <w:rsid w:val="003A0E5A"/>
    <w:rsid w:val="003A7873"/>
    <w:rsid w:val="003C158E"/>
    <w:rsid w:val="003C393F"/>
    <w:rsid w:val="003F730A"/>
    <w:rsid w:val="00403B54"/>
    <w:rsid w:val="00406E86"/>
    <w:rsid w:val="00414165"/>
    <w:rsid w:val="0042102C"/>
    <w:rsid w:val="0042681D"/>
    <w:rsid w:val="004415A2"/>
    <w:rsid w:val="004462C9"/>
    <w:rsid w:val="00463595"/>
    <w:rsid w:val="0047429F"/>
    <w:rsid w:val="00475E16"/>
    <w:rsid w:val="00480BDF"/>
    <w:rsid w:val="00486272"/>
    <w:rsid w:val="0049049C"/>
    <w:rsid w:val="00495D9C"/>
    <w:rsid w:val="004A6C09"/>
    <w:rsid w:val="004B046F"/>
    <w:rsid w:val="004C004E"/>
    <w:rsid w:val="004C1433"/>
    <w:rsid w:val="004D29FB"/>
    <w:rsid w:val="004D4AAE"/>
    <w:rsid w:val="004E23FB"/>
    <w:rsid w:val="004E61CC"/>
    <w:rsid w:val="004F0AB1"/>
    <w:rsid w:val="0051190D"/>
    <w:rsid w:val="0053589C"/>
    <w:rsid w:val="005547B3"/>
    <w:rsid w:val="005670C9"/>
    <w:rsid w:val="0057377C"/>
    <w:rsid w:val="00590AC3"/>
    <w:rsid w:val="00594E2D"/>
    <w:rsid w:val="005A2C6C"/>
    <w:rsid w:val="005A6535"/>
    <w:rsid w:val="005B5A84"/>
    <w:rsid w:val="005C2D61"/>
    <w:rsid w:val="005C37FD"/>
    <w:rsid w:val="005C6382"/>
    <w:rsid w:val="005C7706"/>
    <w:rsid w:val="005D17B5"/>
    <w:rsid w:val="005E04E9"/>
    <w:rsid w:val="005E09F2"/>
    <w:rsid w:val="005E1E5D"/>
    <w:rsid w:val="005E732C"/>
    <w:rsid w:val="005F49C2"/>
    <w:rsid w:val="005F5471"/>
    <w:rsid w:val="00607421"/>
    <w:rsid w:val="00612728"/>
    <w:rsid w:val="00616AB4"/>
    <w:rsid w:val="00616D3A"/>
    <w:rsid w:val="00617D5B"/>
    <w:rsid w:val="00621800"/>
    <w:rsid w:val="00623132"/>
    <w:rsid w:val="0062558E"/>
    <w:rsid w:val="00647BE5"/>
    <w:rsid w:val="006544B6"/>
    <w:rsid w:val="00667ED3"/>
    <w:rsid w:val="00680E96"/>
    <w:rsid w:val="006810F9"/>
    <w:rsid w:val="00685B53"/>
    <w:rsid w:val="00690534"/>
    <w:rsid w:val="006A7AFC"/>
    <w:rsid w:val="006B0B51"/>
    <w:rsid w:val="006B22A3"/>
    <w:rsid w:val="006B3075"/>
    <w:rsid w:val="006C5550"/>
    <w:rsid w:val="006D6350"/>
    <w:rsid w:val="006E101C"/>
    <w:rsid w:val="006E215E"/>
    <w:rsid w:val="007110ED"/>
    <w:rsid w:val="007153AF"/>
    <w:rsid w:val="00752229"/>
    <w:rsid w:val="00754B9F"/>
    <w:rsid w:val="007611A5"/>
    <w:rsid w:val="00765BC4"/>
    <w:rsid w:val="00770BD2"/>
    <w:rsid w:val="0077107A"/>
    <w:rsid w:val="00772E36"/>
    <w:rsid w:val="00774120"/>
    <w:rsid w:val="007826E2"/>
    <w:rsid w:val="00791808"/>
    <w:rsid w:val="007A1305"/>
    <w:rsid w:val="007B30C5"/>
    <w:rsid w:val="007B56BC"/>
    <w:rsid w:val="007D0EA4"/>
    <w:rsid w:val="007E3EBD"/>
    <w:rsid w:val="0081278F"/>
    <w:rsid w:val="00816ECD"/>
    <w:rsid w:val="00821C10"/>
    <w:rsid w:val="00833F0E"/>
    <w:rsid w:val="00835EDB"/>
    <w:rsid w:val="00843AC0"/>
    <w:rsid w:val="00846F75"/>
    <w:rsid w:val="008517DE"/>
    <w:rsid w:val="008620AD"/>
    <w:rsid w:val="008643C9"/>
    <w:rsid w:val="00871732"/>
    <w:rsid w:val="00874B3A"/>
    <w:rsid w:val="00893B7C"/>
    <w:rsid w:val="00895C38"/>
    <w:rsid w:val="008A27A8"/>
    <w:rsid w:val="008B06D6"/>
    <w:rsid w:val="008B1450"/>
    <w:rsid w:val="008B3842"/>
    <w:rsid w:val="008C7D4F"/>
    <w:rsid w:val="00906680"/>
    <w:rsid w:val="00916B6F"/>
    <w:rsid w:val="0092092B"/>
    <w:rsid w:val="00935DA6"/>
    <w:rsid w:val="00951065"/>
    <w:rsid w:val="009549A9"/>
    <w:rsid w:val="00955957"/>
    <w:rsid w:val="00976383"/>
    <w:rsid w:val="00977FBF"/>
    <w:rsid w:val="0098163E"/>
    <w:rsid w:val="00982CC1"/>
    <w:rsid w:val="009A5EE0"/>
    <w:rsid w:val="009A6A9E"/>
    <w:rsid w:val="009B662C"/>
    <w:rsid w:val="009B7709"/>
    <w:rsid w:val="009C1904"/>
    <w:rsid w:val="009D0D40"/>
    <w:rsid w:val="009D27DB"/>
    <w:rsid w:val="009E5416"/>
    <w:rsid w:val="00A136B7"/>
    <w:rsid w:val="00A16E6A"/>
    <w:rsid w:val="00A23D2A"/>
    <w:rsid w:val="00A249EF"/>
    <w:rsid w:val="00A3233D"/>
    <w:rsid w:val="00A41A3B"/>
    <w:rsid w:val="00A67158"/>
    <w:rsid w:val="00A70A6D"/>
    <w:rsid w:val="00A82D88"/>
    <w:rsid w:val="00A9181A"/>
    <w:rsid w:val="00A91D87"/>
    <w:rsid w:val="00A93A82"/>
    <w:rsid w:val="00AA2FBB"/>
    <w:rsid w:val="00AA5CE9"/>
    <w:rsid w:val="00AB24E5"/>
    <w:rsid w:val="00AB2757"/>
    <w:rsid w:val="00AB3B00"/>
    <w:rsid w:val="00AB6DE6"/>
    <w:rsid w:val="00AC2F08"/>
    <w:rsid w:val="00AD01BA"/>
    <w:rsid w:val="00AD02F8"/>
    <w:rsid w:val="00AD2A6D"/>
    <w:rsid w:val="00AD7F0A"/>
    <w:rsid w:val="00AE1964"/>
    <w:rsid w:val="00AE19FF"/>
    <w:rsid w:val="00AE2EAA"/>
    <w:rsid w:val="00B03030"/>
    <w:rsid w:val="00B05EB6"/>
    <w:rsid w:val="00B17CA1"/>
    <w:rsid w:val="00B30823"/>
    <w:rsid w:val="00B31675"/>
    <w:rsid w:val="00B5779C"/>
    <w:rsid w:val="00B71825"/>
    <w:rsid w:val="00B7270E"/>
    <w:rsid w:val="00B72A7C"/>
    <w:rsid w:val="00B73613"/>
    <w:rsid w:val="00B877B7"/>
    <w:rsid w:val="00B91251"/>
    <w:rsid w:val="00B91561"/>
    <w:rsid w:val="00B91741"/>
    <w:rsid w:val="00BA6128"/>
    <w:rsid w:val="00BA7B96"/>
    <w:rsid w:val="00BB3267"/>
    <w:rsid w:val="00BB4FC5"/>
    <w:rsid w:val="00BC6FC4"/>
    <w:rsid w:val="00BC72E0"/>
    <w:rsid w:val="00BD52F1"/>
    <w:rsid w:val="00BE5150"/>
    <w:rsid w:val="00BE5C34"/>
    <w:rsid w:val="00BE6BA7"/>
    <w:rsid w:val="00BE750E"/>
    <w:rsid w:val="00BF2BA4"/>
    <w:rsid w:val="00BF2E94"/>
    <w:rsid w:val="00BF305F"/>
    <w:rsid w:val="00BF4769"/>
    <w:rsid w:val="00C03D2E"/>
    <w:rsid w:val="00C1215A"/>
    <w:rsid w:val="00C17605"/>
    <w:rsid w:val="00C23DD4"/>
    <w:rsid w:val="00C30F59"/>
    <w:rsid w:val="00C36EBC"/>
    <w:rsid w:val="00C632E2"/>
    <w:rsid w:val="00C64ED4"/>
    <w:rsid w:val="00C6783A"/>
    <w:rsid w:val="00C70977"/>
    <w:rsid w:val="00C73DBA"/>
    <w:rsid w:val="00C80BF8"/>
    <w:rsid w:val="00C85F39"/>
    <w:rsid w:val="00C9047D"/>
    <w:rsid w:val="00C9316C"/>
    <w:rsid w:val="00CA12F6"/>
    <w:rsid w:val="00CA7AF7"/>
    <w:rsid w:val="00CB5022"/>
    <w:rsid w:val="00CC235D"/>
    <w:rsid w:val="00CD48F4"/>
    <w:rsid w:val="00CD640C"/>
    <w:rsid w:val="00CE254C"/>
    <w:rsid w:val="00CF6B83"/>
    <w:rsid w:val="00D00CDB"/>
    <w:rsid w:val="00D03A7A"/>
    <w:rsid w:val="00D115EE"/>
    <w:rsid w:val="00D16DD9"/>
    <w:rsid w:val="00D21893"/>
    <w:rsid w:val="00D32974"/>
    <w:rsid w:val="00D343D6"/>
    <w:rsid w:val="00D367F0"/>
    <w:rsid w:val="00D36980"/>
    <w:rsid w:val="00D4217F"/>
    <w:rsid w:val="00D55ACC"/>
    <w:rsid w:val="00D56EAB"/>
    <w:rsid w:val="00D65A43"/>
    <w:rsid w:val="00D74C70"/>
    <w:rsid w:val="00D96FFD"/>
    <w:rsid w:val="00DA0558"/>
    <w:rsid w:val="00DA0796"/>
    <w:rsid w:val="00DB3686"/>
    <w:rsid w:val="00DD3B6F"/>
    <w:rsid w:val="00DE5B8E"/>
    <w:rsid w:val="00DF0514"/>
    <w:rsid w:val="00E21144"/>
    <w:rsid w:val="00E40647"/>
    <w:rsid w:val="00E408A7"/>
    <w:rsid w:val="00E534A2"/>
    <w:rsid w:val="00E63BBA"/>
    <w:rsid w:val="00E76B19"/>
    <w:rsid w:val="00E9446B"/>
    <w:rsid w:val="00E96043"/>
    <w:rsid w:val="00EA1E5E"/>
    <w:rsid w:val="00EA6D68"/>
    <w:rsid w:val="00EB0A1B"/>
    <w:rsid w:val="00EC1649"/>
    <w:rsid w:val="00EC22A0"/>
    <w:rsid w:val="00EC475D"/>
    <w:rsid w:val="00EC6403"/>
    <w:rsid w:val="00ED1E89"/>
    <w:rsid w:val="00ED76B3"/>
    <w:rsid w:val="00F01297"/>
    <w:rsid w:val="00F1581E"/>
    <w:rsid w:val="00F21507"/>
    <w:rsid w:val="00F353AA"/>
    <w:rsid w:val="00F36B02"/>
    <w:rsid w:val="00F4344F"/>
    <w:rsid w:val="00F53896"/>
    <w:rsid w:val="00F61BF3"/>
    <w:rsid w:val="00F77E78"/>
    <w:rsid w:val="00F83E05"/>
    <w:rsid w:val="00F85D08"/>
    <w:rsid w:val="00F8778B"/>
    <w:rsid w:val="00FA51AA"/>
    <w:rsid w:val="00FB3F8A"/>
    <w:rsid w:val="00FD6BFF"/>
    <w:rsid w:val="00FF1F9A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A249EF"/>
    <w:pPr>
      <w:keepNext/>
      <w:keepLines/>
      <w:numPr>
        <w:numId w:val="5"/>
      </w:numPr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A249EF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62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1067C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06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067CE"/>
    <w:rPr>
      <w:b/>
      <w:bCs/>
    </w:rPr>
  </w:style>
  <w:style w:type="character" w:styleId="af4">
    <w:name w:val="Hyperlink"/>
    <w:basedOn w:val="a0"/>
    <w:uiPriority w:val="99"/>
    <w:unhideWhenUsed/>
    <w:rsid w:val="009C1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A249EF"/>
    <w:pPr>
      <w:keepNext/>
      <w:keepLines/>
      <w:numPr>
        <w:numId w:val="5"/>
      </w:numPr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A249EF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62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1067C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06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067CE"/>
    <w:rPr>
      <w:b/>
      <w:bCs/>
    </w:rPr>
  </w:style>
  <w:style w:type="character" w:styleId="af4">
    <w:name w:val="Hyperlink"/>
    <w:basedOn w:val="a0"/>
    <w:uiPriority w:val="99"/>
    <w:unhideWhenUsed/>
    <w:rsid w:val="009C1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58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0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621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27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04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4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599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o.yar.ru/index.php?id=81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22385085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19817217?w=wall-219817217_17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u114.rybadm.ru/p185aa1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u114.rybadm.ru/p184aa1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DFBA-33CB-4A53-B333-00EB1C42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Админ</cp:lastModifiedBy>
  <cp:revision>15</cp:revision>
  <cp:lastPrinted>2023-02-10T06:47:00Z</cp:lastPrinted>
  <dcterms:created xsi:type="dcterms:W3CDTF">2023-04-28T13:02:00Z</dcterms:created>
  <dcterms:modified xsi:type="dcterms:W3CDTF">2024-09-27T13:17:00Z</dcterms:modified>
</cp:coreProperties>
</file>