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1F" w:rsidRDefault="0004371F"/>
    <w:p w:rsidR="0004371F" w:rsidRDefault="0004371F" w:rsidP="00145A0D">
      <w:pPr>
        <w:jc w:val="center"/>
      </w:pPr>
    </w:p>
    <w:p w:rsidR="0004371F" w:rsidRDefault="00145A0D" w:rsidP="00145A0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6.55pt;width:466.75pt;height:204.85pt;z-index:-251657728" wrapcoords="18093 0 2292 316 2223 791 2223 4668 2327 4985 8647 5064 8647 5459 10175 6330 10800 6330 10800 8862 1910 9257 1875 12264 1945 12659 4827 12659 4758 13925 2778 14716 2084 15112 1702 15508 1493 15982 1493 16457 -35 16853 -35 21521 18301 21521 18197 20255 21461 20255 21635 20176 21600 16774 19933 16695 2084 16457 2327 15824 2396 15191 5278 14004 7362 13925 11217 13134 11182 12659 18544 12659 19273 12580 19134 11393 19134 10127 19273 9257 10765 8862 10800 6330 11946 6330 14168 5459 14134 5064 18891 4905 18752 3798 18752 2532 18926 1741 18579 1503 18822 1187 18683 0 18093 0" strokecolor="red">
            <v:shadow color="#868686"/>
            <v:textpath style="font-family:&quot;Bookman Old Style&quot;;font-weight:bold;v-text-kern:t" trim="t" fitpath="t" string="Памятка для родителей &#10;по организации питания &#10;ребенка дошкольного возраста"/>
            <w10:wrap type="through"/>
          </v:shape>
        </w:pict>
      </w:r>
    </w:p>
    <w:p w:rsidR="0004371F" w:rsidRDefault="0004371F" w:rsidP="00145A0D">
      <w:pPr>
        <w:jc w:val="center"/>
      </w:pPr>
    </w:p>
    <w:p w:rsidR="0004371F" w:rsidRDefault="0004371F"/>
    <w:p w:rsidR="0004371F" w:rsidRDefault="0004371F"/>
    <w:p w:rsidR="0004371F" w:rsidRDefault="0004371F">
      <w:bookmarkStart w:id="0" w:name="_GoBack"/>
      <w:bookmarkEnd w:id="0"/>
    </w:p>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r>
        <w:rPr>
          <w:noProof/>
          <w:lang w:eastAsia="ru-RU"/>
        </w:rPr>
        <w:drawing>
          <wp:anchor distT="0" distB="0" distL="114300" distR="114300" simplePos="0" relativeHeight="251656704" behindDoc="1" locked="0" layoutInCell="1" allowOverlap="1">
            <wp:simplePos x="0" y="0"/>
            <wp:positionH relativeFrom="column">
              <wp:posOffset>1134745</wp:posOffset>
            </wp:positionH>
            <wp:positionV relativeFrom="paragraph">
              <wp:posOffset>104140</wp:posOffset>
            </wp:positionV>
            <wp:extent cx="3856990" cy="2931795"/>
            <wp:effectExtent l="0" t="0" r="0" b="0"/>
            <wp:wrapTight wrapText="bothSides">
              <wp:wrapPolygon edited="0">
                <wp:start x="13869" y="281"/>
                <wp:lineTo x="13336" y="561"/>
                <wp:lineTo x="13015" y="2526"/>
                <wp:lineTo x="5121" y="2807"/>
                <wp:lineTo x="5121" y="5333"/>
                <wp:lineTo x="6188" y="7018"/>
                <wp:lineTo x="6294" y="9263"/>
                <wp:lineTo x="3841" y="9404"/>
                <wp:lineTo x="853" y="10667"/>
                <wp:lineTo x="853" y="11509"/>
                <wp:lineTo x="427" y="12491"/>
                <wp:lineTo x="107" y="13474"/>
                <wp:lineTo x="320" y="16000"/>
                <wp:lineTo x="747" y="18246"/>
                <wp:lineTo x="747" y="18947"/>
                <wp:lineTo x="2560" y="20351"/>
                <wp:lineTo x="3414" y="20351"/>
                <wp:lineTo x="4694" y="20351"/>
                <wp:lineTo x="17710" y="20351"/>
                <wp:lineTo x="21123" y="19930"/>
                <wp:lineTo x="20910" y="18246"/>
                <wp:lineTo x="21017" y="18246"/>
                <wp:lineTo x="21550" y="16561"/>
                <wp:lineTo x="21550" y="13754"/>
                <wp:lineTo x="20910" y="11930"/>
                <wp:lineTo x="20803" y="10947"/>
                <wp:lineTo x="18456" y="9544"/>
                <wp:lineTo x="17069" y="9263"/>
                <wp:lineTo x="16749" y="7018"/>
                <wp:lineTo x="17710" y="5053"/>
                <wp:lineTo x="17923" y="4772"/>
                <wp:lineTo x="17923" y="3228"/>
                <wp:lineTo x="17710" y="2246"/>
                <wp:lineTo x="15363" y="421"/>
                <wp:lineTo x="14722" y="281"/>
                <wp:lineTo x="13869" y="281"/>
              </wp:wrapPolygon>
            </wp:wrapTight>
            <wp:docPr id="1" name="Рисунок 1" descr="http://ds115.centerstart.ru/sites/ds115.centerstart.ru/files/ovoshchi_ko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15.centerstart.ru/sites/ds115.centerstart.ru/files/ovoshchi_kopiya.png"/>
                    <pic:cNvPicPr>
                      <a:picLocks noChangeAspect="1" noChangeArrowheads="1"/>
                    </pic:cNvPicPr>
                  </pic:nvPicPr>
                  <pic:blipFill>
                    <a:blip r:embed="rId6" cstate="print"/>
                    <a:srcRect l="3834" t="8176" r="5542" b="5734"/>
                    <a:stretch>
                      <a:fillRect/>
                    </a:stretch>
                  </pic:blipFill>
                  <pic:spPr bwMode="auto">
                    <a:xfrm>
                      <a:off x="0" y="0"/>
                      <a:ext cx="3856990" cy="2931795"/>
                    </a:xfrm>
                    <a:prstGeom prst="rect">
                      <a:avLst/>
                    </a:prstGeom>
                    <a:noFill/>
                    <a:ln w="9525">
                      <a:noFill/>
                      <a:miter lim="800000"/>
                      <a:headEnd/>
                      <a:tailEnd/>
                    </a:ln>
                  </pic:spPr>
                </pic:pic>
              </a:graphicData>
            </a:graphic>
          </wp:anchor>
        </w:drawing>
      </w:r>
    </w:p>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rsidP="0004371F">
      <w:pPr>
        <w:tabs>
          <w:tab w:val="left" w:pos="-284"/>
        </w:tabs>
        <w:spacing w:after="0" w:line="240" w:lineRule="auto"/>
        <w:jc w:val="both"/>
        <w:rPr>
          <w:rFonts w:ascii="Times New Roman" w:eastAsia="Times New Roman" w:hAnsi="Times New Roman" w:cs="Times New Roman"/>
          <w:sz w:val="28"/>
          <w:szCs w:val="28"/>
          <w:lang w:eastAsia="ru-RU"/>
        </w:rPr>
      </w:pPr>
    </w:p>
    <w:p w:rsidR="0004371F" w:rsidRDefault="0004371F" w:rsidP="0004371F">
      <w:pPr>
        <w:tabs>
          <w:tab w:val="left" w:pos="-284"/>
        </w:tabs>
        <w:spacing w:after="0" w:line="240" w:lineRule="auto"/>
        <w:jc w:val="both"/>
        <w:rPr>
          <w:rFonts w:ascii="Times New Roman" w:eastAsia="Times New Roman" w:hAnsi="Times New Roman" w:cs="Times New Roman"/>
          <w:sz w:val="28"/>
          <w:szCs w:val="28"/>
          <w:lang w:eastAsia="ru-RU"/>
        </w:rPr>
      </w:pPr>
    </w:p>
    <w:p w:rsidR="0004371F" w:rsidRPr="0004371F" w:rsidRDefault="0004371F" w:rsidP="0004371F">
      <w:pPr>
        <w:tabs>
          <w:tab w:val="left" w:pos="-284"/>
        </w:tabs>
        <w:spacing w:after="0" w:line="240" w:lineRule="auto"/>
        <w:jc w:val="both"/>
        <w:rPr>
          <w:rFonts w:ascii="Times New Roman" w:eastAsia="Times New Roman" w:hAnsi="Times New Roman" w:cs="Times New Roman"/>
          <w:sz w:val="32"/>
          <w:szCs w:val="28"/>
          <w:lang w:eastAsia="ru-RU"/>
        </w:rPr>
      </w:pPr>
      <w:r w:rsidRPr="00DA522F">
        <w:rPr>
          <w:rFonts w:ascii="Times New Roman" w:eastAsia="Times New Roman" w:hAnsi="Times New Roman" w:cs="Times New Roman"/>
          <w:sz w:val="32"/>
          <w:szCs w:val="28"/>
          <w:lang w:eastAsia="ru-RU"/>
        </w:rPr>
        <w:lastRenderedPageBreak/>
        <w:t xml:space="preserve">При </w:t>
      </w:r>
      <w:r w:rsidRPr="0004371F">
        <w:rPr>
          <w:rFonts w:ascii="Times New Roman" w:eastAsia="Times New Roman" w:hAnsi="Times New Roman" w:cs="Times New Roman"/>
          <w:sz w:val="32"/>
          <w:szCs w:val="28"/>
          <w:lang w:eastAsia="ru-RU"/>
        </w:rPr>
        <w:t xml:space="preserve">организации питания ребенка  </w:t>
      </w:r>
      <w:r w:rsidRPr="00DA522F">
        <w:rPr>
          <w:rFonts w:ascii="Times New Roman" w:eastAsia="Times New Roman" w:hAnsi="Times New Roman" w:cs="Times New Roman"/>
          <w:sz w:val="32"/>
          <w:szCs w:val="28"/>
          <w:lang w:eastAsia="ru-RU"/>
        </w:rPr>
        <w:t xml:space="preserve">дошкольного возраста следует </w:t>
      </w:r>
    </w:p>
    <w:p w:rsidR="0004371F" w:rsidRDefault="0004371F" w:rsidP="0004371F">
      <w:pPr>
        <w:tabs>
          <w:tab w:val="left" w:pos="-284"/>
        </w:tabs>
        <w:spacing w:after="0" w:line="240" w:lineRule="auto"/>
        <w:jc w:val="both"/>
        <w:rPr>
          <w:rFonts w:ascii="Times New Roman" w:eastAsia="Times New Roman" w:hAnsi="Times New Roman" w:cs="Times New Roman"/>
          <w:sz w:val="32"/>
          <w:szCs w:val="28"/>
          <w:lang w:eastAsia="ru-RU"/>
        </w:rPr>
      </w:pPr>
      <w:r w:rsidRPr="0004371F">
        <w:rPr>
          <w:rFonts w:ascii="Times New Roman" w:eastAsia="Times New Roman" w:hAnsi="Times New Roman" w:cs="Times New Roman"/>
          <w:sz w:val="32"/>
          <w:szCs w:val="28"/>
          <w:lang w:eastAsia="ru-RU"/>
        </w:rPr>
        <w:t xml:space="preserve"> </w:t>
      </w:r>
      <w:r w:rsidRPr="00DA522F">
        <w:rPr>
          <w:rFonts w:ascii="Times New Roman" w:eastAsia="Times New Roman" w:hAnsi="Times New Roman" w:cs="Times New Roman"/>
          <w:sz w:val="32"/>
          <w:szCs w:val="28"/>
          <w:lang w:eastAsia="ru-RU"/>
        </w:rPr>
        <w:t>учитывать следующее:</w:t>
      </w:r>
    </w:p>
    <w:p w:rsidR="0004371F" w:rsidRPr="00DA522F" w:rsidRDefault="0004371F" w:rsidP="0004371F">
      <w:pPr>
        <w:tabs>
          <w:tab w:val="left" w:pos="-284"/>
        </w:tabs>
        <w:spacing w:after="0" w:line="240" w:lineRule="auto"/>
        <w:jc w:val="both"/>
        <w:rPr>
          <w:rFonts w:ascii="Times New Roman" w:eastAsia="Times New Roman" w:hAnsi="Times New Roman" w:cs="Times New Roman"/>
          <w:sz w:val="32"/>
          <w:szCs w:val="28"/>
          <w:lang w:eastAsia="ru-RU"/>
        </w:rPr>
      </w:pPr>
    </w:p>
    <w:p w:rsidR="0004371F" w:rsidRPr="00DA522F" w:rsidRDefault="0004371F" w:rsidP="0004371F">
      <w:pPr>
        <w:numPr>
          <w:ilvl w:val="0"/>
          <w:numId w:val="1"/>
        </w:numPr>
        <w:tabs>
          <w:tab w:val="left" w:pos="-284"/>
        </w:tabs>
        <w:spacing w:after="0" w:line="400" w:lineRule="exact"/>
        <w:ind w:left="0" w:firstLine="0"/>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не допускайте, чтобы ребенок переедал или же испытывал чувство голода;</w:t>
      </w:r>
    </w:p>
    <w:p w:rsidR="0004371F" w:rsidRPr="00DA522F" w:rsidRDefault="0004371F" w:rsidP="0004371F">
      <w:pPr>
        <w:numPr>
          <w:ilvl w:val="0"/>
          <w:numId w:val="1"/>
        </w:numPr>
        <w:tabs>
          <w:tab w:val="left" w:pos="-284"/>
        </w:tabs>
        <w:spacing w:after="0" w:line="400" w:lineRule="exact"/>
        <w:ind w:left="0" w:firstLine="0"/>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научитесь правильно дозировать количество каждого блюда;</w:t>
      </w:r>
    </w:p>
    <w:p w:rsidR="0004371F" w:rsidRPr="00DA522F" w:rsidRDefault="0004371F" w:rsidP="0004371F">
      <w:pPr>
        <w:numPr>
          <w:ilvl w:val="0"/>
          <w:numId w:val="1"/>
        </w:numPr>
        <w:tabs>
          <w:tab w:val="left" w:pos="-284"/>
        </w:tabs>
        <w:spacing w:after="0" w:line="400" w:lineRule="exact"/>
        <w:ind w:left="0" w:firstLine="0"/>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можно предлагать ребенку пить натощак воду комнатной температуры (несколько маленьких глотков);</w:t>
      </w:r>
    </w:p>
    <w:p w:rsidR="0004371F" w:rsidRPr="00DA522F" w:rsidRDefault="0004371F" w:rsidP="0004371F">
      <w:pPr>
        <w:numPr>
          <w:ilvl w:val="0"/>
          <w:numId w:val="1"/>
        </w:numPr>
        <w:tabs>
          <w:tab w:val="left" w:pos="-284"/>
        </w:tabs>
        <w:spacing w:after="0" w:line="400" w:lineRule="exact"/>
        <w:ind w:left="0" w:firstLine="0"/>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кефир, </w:t>
      </w:r>
      <w:r w:rsidRPr="0004371F">
        <w:rPr>
          <w:rFonts w:ascii="Times New Roman" w:eastAsia="Times New Roman" w:hAnsi="Times New Roman" w:cs="Times New Roman"/>
          <w:i/>
          <w:iCs/>
          <w:sz w:val="28"/>
          <w:szCs w:val="28"/>
          <w:lang w:eastAsia="ru-RU"/>
        </w:rPr>
        <w:t> но не</w:t>
      </w:r>
      <w:proofErr w:type="gramStart"/>
      <w:r w:rsidRPr="00DA522F">
        <w:rPr>
          <w:rFonts w:ascii="Times New Roman" w:eastAsia="Times New Roman" w:hAnsi="Times New Roman" w:cs="Times New Roman"/>
          <w:sz w:val="28"/>
          <w:szCs w:val="28"/>
          <w:lang w:eastAsia="ru-RU"/>
        </w:rPr>
        <w:t xml:space="preserve"> :</w:t>
      </w:r>
      <w:proofErr w:type="gramEnd"/>
      <w:r w:rsidRPr="00DA522F">
        <w:rPr>
          <w:rFonts w:ascii="Times New Roman" w:eastAsia="Times New Roman" w:hAnsi="Times New Roman" w:cs="Times New Roman"/>
          <w:sz w:val="28"/>
          <w:szCs w:val="28"/>
          <w:lang w:eastAsia="ru-RU"/>
        </w:rPr>
        <w:t xml:space="preserve"> </w:t>
      </w:r>
      <w:r w:rsidRPr="0004371F">
        <w:rPr>
          <w:rFonts w:ascii="Times New Roman" w:eastAsia="Times New Roman" w:hAnsi="Times New Roman" w:cs="Times New Roman"/>
          <w:i/>
          <w:iCs/>
          <w:sz w:val="28"/>
          <w:szCs w:val="28"/>
          <w:lang w:eastAsia="ru-RU"/>
        </w:rPr>
        <w:t>сладкий чай, булочки, сладкое печенье, бутерброды,    конфеты, варенье;</w:t>
      </w:r>
    </w:p>
    <w:p w:rsidR="0004371F" w:rsidRPr="00DA522F" w:rsidRDefault="0004371F" w:rsidP="0004371F">
      <w:pPr>
        <w:numPr>
          <w:ilvl w:val="0"/>
          <w:numId w:val="1"/>
        </w:numPr>
        <w:tabs>
          <w:tab w:val="left" w:pos="-284"/>
        </w:tabs>
        <w:spacing w:after="0" w:line="400" w:lineRule="exact"/>
        <w:ind w:left="0" w:firstLine="0"/>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 xml:space="preserve">если ребенок хочет пить, лучше всего утоляет жажду минеральная вода, отвар шиповника, настои из листьев смородины, земляники, хлебный квас, </w:t>
      </w:r>
      <w:r w:rsidRPr="0004371F">
        <w:rPr>
          <w:rFonts w:ascii="Times New Roman" w:eastAsia="Times New Roman" w:hAnsi="Times New Roman" w:cs="Times New Roman"/>
          <w:i/>
          <w:iCs/>
          <w:sz w:val="28"/>
          <w:szCs w:val="28"/>
          <w:lang w:eastAsia="ru-RU"/>
        </w:rPr>
        <w:t>но не: компоты, кисели, </w:t>
      </w:r>
      <w:r w:rsidRPr="00DA522F">
        <w:rPr>
          <w:rFonts w:ascii="Times New Roman" w:eastAsia="Times New Roman" w:hAnsi="Times New Roman" w:cs="Times New Roman"/>
          <w:sz w:val="28"/>
          <w:szCs w:val="28"/>
          <w:lang w:eastAsia="ru-RU"/>
        </w:rPr>
        <w:t> </w:t>
      </w:r>
      <w:r w:rsidRPr="0004371F">
        <w:rPr>
          <w:rFonts w:ascii="Times New Roman" w:eastAsia="Times New Roman" w:hAnsi="Times New Roman" w:cs="Times New Roman"/>
          <w:i/>
          <w:iCs/>
          <w:sz w:val="28"/>
          <w:szCs w:val="28"/>
          <w:lang w:eastAsia="ru-RU"/>
        </w:rPr>
        <w:t>сладкие напитки;</w:t>
      </w:r>
    </w:p>
    <w:p w:rsidR="0004371F" w:rsidRDefault="0004371F" w:rsidP="0004371F">
      <w:pPr>
        <w:numPr>
          <w:ilvl w:val="0"/>
          <w:numId w:val="1"/>
        </w:numPr>
        <w:tabs>
          <w:tab w:val="left" w:pos="-284"/>
        </w:tabs>
        <w:spacing w:after="0" w:line="400" w:lineRule="exact"/>
        <w:ind w:left="0" w:firstLine="0"/>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не заставляйте малыша есть через силу. Если вашим детям объяснения не помогают, понаблюдайте за ними, поищите причину (плохое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 Не следует наказывать ребенка, лишая его любимой пищи.</w:t>
      </w:r>
    </w:p>
    <w:p w:rsidR="0004371F" w:rsidRPr="0004371F" w:rsidRDefault="0004371F" w:rsidP="0004371F">
      <w:pPr>
        <w:tabs>
          <w:tab w:val="left" w:pos="-284"/>
        </w:tabs>
        <w:spacing w:after="0" w:line="400" w:lineRule="exact"/>
        <w:jc w:val="both"/>
        <w:rPr>
          <w:rFonts w:ascii="Times New Roman" w:eastAsia="Times New Roman" w:hAnsi="Times New Roman" w:cs="Times New Roman"/>
          <w:sz w:val="28"/>
          <w:szCs w:val="28"/>
          <w:lang w:eastAsia="ru-RU"/>
        </w:rPr>
      </w:pPr>
    </w:p>
    <w:p w:rsidR="0004371F" w:rsidRDefault="0004371F" w:rsidP="0004371F">
      <w:pPr>
        <w:tabs>
          <w:tab w:val="left" w:pos="-284"/>
        </w:tabs>
        <w:spacing w:after="0" w:line="400" w:lineRule="exact"/>
        <w:jc w:val="both"/>
        <w:rPr>
          <w:rFonts w:ascii="Times New Roman" w:eastAsia="Times New Roman" w:hAnsi="Times New Roman" w:cs="Times New Roman"/>
          <w:sz w:val="28"/>
          <w:szCs w:val="28"/>
          <w:lang w:eastAsia="ru-RU"/>
        </w:rPr>
      </w:pPr>
      <w:r w:rsidRPr="0004371F">
        <w:rPr>
          <w:rFonts w:ascii="Times New Roman" w:eastAsia="Times New Roman" w:hAnsi="Times New Roman" w:cs="Times New Roman"/>
          <w:b/>
          <w:bCs/>
          <w:i/>
          <w:iCs/>
          <w:sz w:val="32"/>
          <w:szCs w:val="28"/>
          <w:lang w:eastAsia="ru-RU"/>
        </w:rPr>
        <w:t xml:space="preserve">Помните! </w:t>
      </w:r>
      <w:r w:rsidRPr="00DA522F">
        <w:rPr>
          <w:rFonts w:ascii="Times New Roman" w:eastAsia="Times New Roman" w:hAnsi="Times New Roman" w:cs="Times New Roman"/>
          <w:sz w:val="28"/>
          <w:szCs w:val="28"/>
          <w:lang w:eastAsia="ru-RU"/>
        </w:rPr>
        <w:t>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04371F" w:rsidRPr="00DA522F" w:rsidRDefault="0004371F" w:rsidP="0004371F">
      <w:pPr>
        <w:tabs>
          <w:tab w:val="left" w:pos="-284"/>
        </w:tabs>
        <w:spacing w:after="0" w:line="400" w:lineRule="exact"/>
        <w:jc w:val="both"/>
        <w:rPr>
          <w:rFonts w:ascii="Times New Roman" w:eastAsia="Times New Roman" w:hAnsi="Times New Roman" w:cs="Times New Roman"/>
          <w:sz w:val="28"/>
          <w:szCs w:val="28"/>
          <w:lang w:eastAsia="ru-RU"/>
        </w:rPr>
      </w:pPr>
    </w:p>
    <w:p w:rsidR="0004371F" w:rsidRDefault="0004371F" w:rsidP="0004371F">
      <w:pPr>
        <w:tabs>
          <w:tab w:val="left" w:pos="-284"/>
        </w:tabs>
        <w:spacing w:after="0" w:line="400" w:lineRule="exact"/>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32"/>
          <w:szCs w:val="28"/>
          <w:lang w:eastAsia="ru-RU"/>
        </w:rPr>
        <w:t> </w:t>
      </w:r>
      <w:r w:rsidRPr="0004371F">
        <w:rPr>
          <w:rFonts w:ascii="Times New Roman" w:eastAsia="Times New Roman" w:hAnsi="Times New Roman" w:cs="Times New Roman"/>
          <w:b/>
          <w:bCs/>
          <w:i/>
          <w:iCs/>
          <w:sz w:val="32"/>
          <w:szCs w:val="28"/>
          <w:lang w:eastAsia="ru-RU"/>
        </w:rPr>
        <w:t xml:space="preserve">Не забывайте </w:t>
      </w:r>
      <w:r w:rsidRPr="00DA522F">
        <w:rPr>
          <w:rFonts w:ascii="Times New Roman" w:eastAsia="Times New Roman" w:hAnsi="Times New Roman" w:cs="Times New Roman"/>
          <w:sz w:val="28"/>
          <w:szCs w:val="28"/>
          <w:lang w:eastAsia="ru-RU"/>
        </w:rPr>
        <w:t>хвалить детей за аккуратность, неторопливость, культурные навыки.</w:t>
      </w:r>
    </w:p>
    <w:p w:rsidR="0004371F" w:rsidRPr="00DA522F" w:rsidRDefault="0004371F" w:rsidP="0004371F">
      <w:pPr>
        <w:tabs>
          <w:tab w:val="left" w:pos="-284"/>
        </w:tabs>
        <w:spacing w:after="0" w:line="400" w:lineRule="exact"/>
        <w:jc w:val="both"/>
        <w:rPr>
          <w:rFonts w:ascii="Times New Roman" w:eastAsia="Times New Roman" w:hAnsi="Times New Roman" w:cs="Times New Roman"/>
          <w:sz w:val="28"/>
          <w:szCs w:val="28"/>
          <w:lang w:eastAsia="ru-RU"/>
        </w:rPr>
      </w:pPr>
    </w:p>
    <w:p w:rsidR="0004371F" w:rsidRPr="0004371F" w:rsidRDefault="0004371F" w:rsidP="0004371F">
      <w:pPr>
        <w:tabs>
          <w:tab w:val="left" w:pos="-284"/>
        </w:tabs>
        <w:spacing w:after="0" w:line="400" w:lineRule="exact"/>
        <w:jc w:val="both"/>
        <w:rPr>
          <w:rFonts w:ascii="Times New Roman" w:eastAsia="Times New Roman" w:hAnsi="Times New Roman" w:cs="Times New Roman"/>
          <w:sz w:val="28"/>
          <w:szCs w:val="28"/>
          <w:lang w:eastAsia="ru-RU"/>
        </w:rPr>
      </w:pPr>
      <w:r w:rsidRPr="0004371F">
        <w:rPr>
          <w:rFonts w:ascii="Times New Roman" w:eastAsia="Times New Roman" w:hAnsi="Times New Roman" w:cs="Times New Roman"/>
          <w:b/>
          <w:bCs/>
          <w:i/>
          <w:iCs/>
          <w:sz w:val="32"/>
          <w:szCs w:val="28"/>
          <w:lang w:eastAsia="ru-RU"/>
        </w:rPr>
        <w:t> Не фиксируйте  </w:t>
      </w:r>
      <w:r w:rsidRPr="00DA522F">
        <w:rPr>
          <w:rFonts w:ascii="Times New Roman" w:eastAsia="Times New Roman" w:hAnsi="Times New Roman" w:cs="Times New Roman"/>
          <w:sz w:val="28"/>
          <w:szCs w:val="28"/>
          <w:lang w:eastAsia="ru-RU"/>
        </w:rPr>
        <w:t>во время еды внимание ребенка на неудачах (только в крайних случаях, когда</w:t>
      </w:r>
      <w:r w:rsidR="004C2240">
        <w:rPr>
          <w:rFonts w:ascii="Times New Roman" w:eastAsia="Times New Roman" w:hAnsi="Times New Roman" w:cs="Times New Roman"/>
          <w:sz w:val="28"/>
          <w:szCs w:val="28"/>
          <w:lang w:eastAsia="ru-RU"/>
        </w:rPr>
        <w:t xml:space="preserve"> это опасно для здоровья</w:t>
      </w:r>
      <w:r w:rsidRPr="00DA522F">
        <w:rPr>
          <w:rFonts w:ascii="Times New Roman" w:eastAsia="Times New Roman" w:hAnsi="Times New Roman" w:cs="Times New Roman"/>
          <w:sz w:val="28"/>
          <w:szCs w:val="28"/>
          <w:lang w:eastAsia="ru-RU"/>
        </w:rPr>
        <w:t>).</w:t>
      </w:r>
    </w:p>
    <w:p w:rsidR="0004371F" w:rsidRPr="00DA522F" w:rsidRDefault="0004371F" w:rsidP="0004371F">
      <w:pPr>
        <w:tabs>
          <w:tab w:val="left" w:pos="-284"/>
        </w:tabs>
        <w:spacing w:after="0" w:line="400" w:lineRule="exact"/>
        <w:jc w:val="both"/>
        <w:rPr>
          <w:rFonts w:ascii="Times New Roman" w:eastAsia="Times New Roman" w:hAnsi="Times New Roman" w:cs="Times New Roman"/>
          <w:sz w:val="28"/>
          <w:szCs w:val="28"/>
          <w:lang w:eastAsia="ru-RU"/>
        </w:rPr>
      </w:pPr>
    </w:p>
    <w:p w:rsidR="0004371F" w:rsidRDefault="0004371F" w:rsidP="0004371F">
      <w:pPr>
        <w:tabs>
          <w:tab w:val="left" w:pos="-284"/>
        </w:tabs>
        <w:spacing w:after="0" w:line="400" w:lineRule="exact"/>
        <w:jc w:val="both"/>
        <w:rPr>
          <w:rFonts w:ascii="Times New Roman" w:eastAsia="Times New Roman" w:hAnsi="Times New Roman" w:cs="Times New Roman"/>
          <w:b/>
          <w:bCs/>
          <w:i/>
          <w:iCs/>
          <w:sz w:val="28"/>
          <w:szCs w:val="28"/>
          <w:lang w:eastAsia="ru-RU"/>
        </w:rPr>
      </w:pPr>
    </w:p>
    <w:p w:rsidR="0004371F" w:rsidRDefault="0004371F" w:rsidP="0004371F">
      <w:pPr>
        <w:tabs>
          <w:tab w:val="left" w:pos="-284"/>
        </w:tabs>
        <w:spacing w:after="0" w:line="240" w:lineRule="auto"/>
        <w:jc w:val="both"/>
        <w:rPr>
          <w:rFonts w:ascii="Times New Roman" w:eastAsia="Times New Roman" w:hAnsi="Times New Roman" w:cs="Times New Roman"/>
          <w:b/>
          <w:bCs/>
          <w:i/>
          <w:iCs/>
          <w:sz w:val="28"/>
          <w:szCs w:val="28"/>
          <w:lang w:eastAsia="ru-RU"/>
        </w:rPr>
      </w:pPr>
    </w:p>
    <w:p w:rsidR="0004371F" w:rsidRDefault="0004371F" w:rsidP="0004371F">
      <w:pPr>
        <w:spacing w:after="0" w:line="240" w:lineRule="auto"/>
        <w:jc w:val="both"/>
        <w:rPr>
          <w:rFonts w:ascii="Times New Roman" w:eastAsia="Times New Roman" w:hAnsi="Times New Roman" w:cs="Times New Roman"/>
          <w:b/>
          <w:bCs/>
          <w:i/>
          <w:iCs/>
          <w:sz w:val="28"/>
          <w:szCs w:val="28"/>
          <w:lang w:eastAsia="ru-RU"/>
        </w:rPr>
      </w:pPr>
    </w:p>
    <w:p w:rsidR="0004371F" w:rsidRDefault="0004371F" w:rsidP="0004371F">
      <w:pPr>
        <w:spacing w:after="0" w:line="240" w:lineRule="auto"/>
        <w:jc w:val="both"/>
        <w:rPr>
          <w:rFonts w:ascii="Times New Roman" w:eastAsia="Times New Roman" w:hAnsi="Times New Roman" w:cs="Times New Roman"/>
          <w:b/>
          <w:bCs/>
          <w:i/>
          <w:iCs/>
          <w:sz w:val="28"/>
          <w:szCs w:val="28"/>
          <w:lang w:eastAsia="ru-RU"/>
        </w:rPr>
      </w:pPr>
    </w:p>
    <w:p w:rsidR="0004371F" w:rsidRDefault="0004371F" w:rsidP="0004371F">
      <w:pPr>
        <w:spacing w:after="0" w:line="240" w:lineRule="auto"/>
        <w:jc w:val="both"/>
        <w:rPr>
          <w:rFonts w:ascii="Times New Roman" w:eastAsia="Times New Roman" w:hAnsi="Times New Roman" w:cs="Times New Roman"/>
          <w:b/>
          <w:bCs/>
          <w:i/>
          <w:iCs/>
          <w:sz w:val="28"/>
          <w:szCs w:val="28"/>
          <w:lang w:eastAsia="ru-RU"/>
        </w:rPr>
      </w:pPr>
    </w:p>
    <w:p w:rsidR="0004371F" w:rsidRDefault="0004371F" w:rsidP="0004371F">
      <w:pPr>
        <w:spacing w:after="0" w:line="240" w:lineRule="auto"/>
        <w:jc w:val="both"/>
        <w:rPr>
          <w:rFonts w:ascii="Times New Roman" w:eastAsia="Times New Roman" w:hAnsi="Times New Roman" w:cs="Times New Roman"/>
          <w:b/>
          <w:bCs/>
          <w:i/>
          <w:iCs/>
          <w:sz w:val="28"/>
          <w:szCs w:val="28"/>
          <w:lang w:eastAsia="ru-RU"/>
        </w:rPr>
      </w:pPr>
    </w:p>
    <w:p w:rsidR="0004371F" w:rsidRPr="00DA522F" w:rsidRDefault="0004371F" w:rsidP="0004371F">
      <w:pPr>
        <w:spacing w:after="0" w:line="400" w:lineRule="exact"/>
        <w:jc w:val="both"/>
        <w:rPr>
          <w:rFonts w:ascii="Times New Roman" w:eastAsia="Times New Roman" w:hAnsi="Times New Roman" w:cs="Times New Roman"/>
          <w:sz w:val="32"/>
          <w:szCs w:val="28"/>
          <w:lang w:eastAsia="ru-RU"/>
        </w:rPr>
      </w:pPr>
      <w:r w:rsidRPr="0004371F">
        <w:rPr>
          <w:rFonts w:ascii="Times New Roman" w:eastAsia="Times New Roman" w:hAnsi="Times New Roman" w:cs="Times New Roman"/>
          <w:b/>
          <w:bCs/>
          <w:i/>
          <w:iCs/>
          <w:sz w:val="32"/>
          <w:szCs w:val="28"/>
          <w:lang w:eastAsia="ru-RU"/>
        </w:rPr>
        <w:lastRenderedPageBreak/>
        <w:t xml:space="preserve"> Очень важно помнить, что:</w:t>
      </w:r>
    </w:p>
    <w:p w:rsidR="0004371F" w:rsidRPr="00DA522F" w:rsidRDefault="0004371F" w:rsidP="0004371F">
      <w:pPr>
        <w:numPr>
          <w:ilvl w:val="0"/>
          <w:numId w:val="2"/>
        </w:numPr>
        <w:tabs>
          <w:tab w:val="clear" w:pos="720"/>
          <w:tab w:val="left" w:pos="284"/>
        </w:tabs>
        <w:spacing w:after="0" w:line="400" w:lineRule="exact"/>
        <w:ind w:left="284" w:hanging="284"/>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каждое блюдо должно быть красиво оформлено и подано ребенку с акцентом на том, что это именно для него;</w:t>
      </w:r>
    </w:p>
    <w:p w:rsidR="0004371F" w:rsidRPr="00DA522F" w:rsidRDefault="0004371F" w:rsidP="0004371F">
      <w:pPr>
        <w:numPr>
          <w:ilvl w:val="0"/>
          <w:numId w:val="2"/>
        </w:numPr>
        <w:tabs>
          <w:tab w:val="clear" w:pos="720"/>
          <w:tab w:val="left" w:pos="284"/>
        </w:tabs>
        <w:spacing w:after="0" w:line="400" w:lineRule="exact"/>
        <w:ind w:left="284" w:hanging="284"/>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каждый прием пищи должен начинаться с овощей, лучше сырых, крупно нарезанных, если салатов, то свежеприготовленных;</w:t>
      </w:r>
    </w:p>
    <w:p w:rsidR="0004371F" w:rsidRPr="00DA522F" w:rsidRDefault="0004371F" w:rsidP="0004371F">
      <w:pPr>
        <w:numPr>
          <w:ilvl w:val="0"/>
          <w:numId w:val="2"/>
        </w:numPr>
        <w:tabs>
          <w:tab w:val="clear" w:pos="720"/>
          <w:tab w:val="left" w:pos="284"/>
        </w:tabs>
        <w:spacing w:after="0" w:line="400" w:lineRule="exact"/>
        <w:ind w:left="284" w:hanging="284"/>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почти в каждом блюде можно найти любимый малышом продукт. Необходимо обратить на него  внимание ребенка, это поможет развить аппетит;</w:t>
      </w:r>
    </w:p>
    <w:p w:rsidR="0004371F" w:rsidRPr="00DA522F" w:rsidRDefault="0004371F" w:rsidP="0004371F">
      <w:pPr>
        <w:numPr>
          <w:ilvl w:val="0"/>
          <w:numId w:val="2"/>
        </w:numPr>
        <w:tabs>
          <w:tab w:val="clear" w:pos="720"/>
          <w:tab w:val="left" w:pos="284"/>
        </w:tabs>
        <w:spacing w:after="0" w:line="400" w:lineRule="exact"/>
        <w:ind w:left="284" w:hanging="284"/>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ценность  продукта, принесет больше пользы организму, предохранит от кариеса, </w:t>
      </w:r>
      <w:proofErr w:type="spellStart"/>
      <w:r w:rsidRPr="00DA522F">
        <w:rPr>
          <w:rFonts w:ascii="Times New Roman" w:eastAsia="Times New Roman" w:hAnsi="Times New Roman" w:cs="Times New Roman"/>
          <w:sz w:val="28"/>
          <w:szCs w:val="28"/>
          <w:lang w:eastAsia="ru-RU"/>
        </w:rPr>
        <w:t>парадонтоза</w:t>
      </w:r>
      <w:proofErr w:type="spellEnd"/>
      <w:r w:rsidRPr="00DA522F">
        <w:rPr>
          <w:rFonts w:ascii="Times New Roman" w:eastAsia="Times New Roman" w:hAnsi="Times New Roman" w:cs="Times New Roman"/>
          <w:sz w:val="28"/>
          <w:szCs w:val="28"/>
          <w:lang w:eastAsia="ru-RU"/>
        </w:rPr>
        <w:t>, колита, дисбактериоза и др.;</w:t>
      </w:r>
    </w:p>
    <w:p w:rsidR="0004371F" w:rsidRPr="00DA522F" w:rsidRDefault="0004371F" w:rsidP="0004371F">
      <w:pPr>
        <w:numPr>
          <w:ilvl w:val="0"/>
          <w:numId w:val="2"/>
        </w:numPr>
        <w:tabs>
          <w:tab w:val="clear" w:pos="720"/>
          <w:tab w:val="left" w:pos="284"/>
        </w:tabs>
        <w:spacing w:after="0" w:line="400" w:lineRule="exact"/>
        <w:ind w:left="284" w:hanging="284"/>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пища для ребенка дошкольника должна быть не протертая, а в натуральном виде;</w:t>
      </w:r>
    </w:p>
    <w:p w:rsidR="0004371F" w:rsidRDefault="0004371F" w:rsidP="0004371F">
      <w:pPr>
        <w:numPr>
          <w:ilvl w:val="0"/>
          <w:numId w:val="2"/>
        </w:numPr>
        <w:tabs>
          <w:tab w:val="clear" w:pos="720"/>
          <w:tab w:val="left" w:pos="284"/>
        </w:tabs>
        <w:spacing w:after="0" w:line="400" w:lineRule="exact"/>
        <w:ind w:left="284" w:hanging="284"/>
        <w:jc w:val="both"/>
        <w:rPr>
          <w:rFonts w:ascii="Times New Roman" w:eastAsia="Times New Roman" w:hAnsi="Times New Roman" w:cs="Times New Roman"/>
          <w:sz w:val="28"/>
          <w:szCs w:val="28"/>
          <w:lang w:eastAsia="ru-RU"/>
        </w:rPr>
      </w:pPr>
      <w:r w:rsidRPr="00DA522F">
        <w:rPr>
          <w:rFonts w:ascii="Times New Roman" w:eastAsia="Times New Roman" w:hAnsi="Times New Roman" w:cs="Times New Roman"/>
          <w:sz w:val="28"/>
          <w:szCs w:val="28"/>
          <w:lang w:eastAsia="ru-RU"/>
        </w:rPr>
        <w:t>внешний вид помещения, свежесть воздуха, красивая сервировка стола, спокойная атмосфера – все это помощники хорошего аппетита. </w:t>
      </w:r>
    </w:p>
    <w:p w:rsidR="0004371F" w:rsidRDefault="0004371F" w:rsidP="0004371F">
      <w:pPr>
        <w:tabs>
          <w:tab w:val="left" w:pos="284"/>
        </w:tabs>
        <w:spacing w:after="0" w:line="400" w:lineRule="exact"/>
        <w:ind w:left="284"/>
        <w:jc w:val="both"/>
        <w:rPr>
          <w:rFonts w:ascii="Times New Roman" w:eastAsia="Times New Roman" w:hAnsi="Times New Roman" w:cs="Times New Roman"/>
          <w:sz w:val="28"/>
          <w:szCs w:val="28"/>
          <w:lang w:eastAsia="ru-RU"/>
        </w:rPr>
      </w:pPr>
    </w:p>
    <w:p w:rsidR="0004371F" w:rsidRDefault="0004371F" w:rsidP="0004371F">
      <w:pPr>
        <w:tabs>
          <w:tab w:val="left" w:pos="284"/>
        </w:tabs>
        <w:spacing w:after="0" w:line="400" w:lineRule="exact"/>
        <w:ind w:left="284"/>
        <w:jc w:val="both"/>
        <w:rPr>
          <w:rFonts w:ascii="Times New Roman" w:eastAsia="Times New Roman" w:hAnsi="Times New Roman" w:cs="Times New Roman"/>
          <w:sz w:val="28"/>
          <w:szCs w:val="28"/>
          <w:lang w:eastAsia="ru-RU"/>
        </w:rPr>
      </w:pPr>
    </w:p>
    <w:p w:rsidR="0004371F" w:rsidRPr="00DA522F" w:rsidRDefault="0004371F" w:rsidP="0004371F">
      <w:pPr>
        <w:tabs>
          <w:tab w:val="left" w:pos="284"/>
        </w:tabs>
        <w:spacing w:after="0" w:line="400" w:lineRule="exact"/>
        <w:ind w:left="284"/>
        <w:jc w:val="both"/>
        <w:rPr>
          <w:rFonts w:ascii="Times New Roman" w:eastAsia="Times New Roman" w:hAnsi="Times New Roman" w:cs="Times New Roman"/>
          <w:sz w:val="28"/>
          <w:szCs w:val="28"/>
          <w:lang w:eastAsia="ru-RU"/>
        </w:rPr>
      </w:pPr>
    </w:p>
    <w:p w:rsidR="0004371F" w:rsidRPr="0004371F" w:rsidRDefault="0004371F" w:rsidP="0004371F">
      <w:pPr>
        <w:tabs>
          <w:tab w:val="left" w:pos="284"/>
        </w:tabs>
        <w:spacing w:after="0" w:line="400" w:lineRule="exact"/>
        <w:ind w:left="284" w:hanging="284"/>
        <w:jc w:val="both"/>
        <w:rPr>
          <w:sz w:val="28"/>
          <w:szCs w:val="28"/>
        </w:rPr>
      </w:pPr>
      <w:r>
        <w:rPr>
          <w:noProof/>
          <w:sz w:val="28"/>
          <w:szCs w:val="28"/>
          <w:lang w:eastAsia="ru-RU"/>
        </w:rPr>
        <w:drawing>
          <wp:anchor distT="0" distB="0" distL="114300" distR="114300" simplePos="0" relativeHeight="251657728" behindDoc="0" locked="0" layoutInCell="1" allowOverlap="1">
            <wp:simplePos x="0" y="0"/>
            <wp:positionH relativeFrom="column">
              <wp:posOffset>693420</wp:posOffset>
            </wp:positionH>
            <wp:positionV relativeFrom="paragraph">
              <wp:posOffset>5080</wp:posOffset>
            </wp:positionV>
            <wp:extent cx="4871085" cy="3436620"/>
            <wp:effectExtent l="0" t="0" r="0" b="0"/>
            <wp:wrapThrough wrapText="bothSides">
              <wp:wrapPolygon edited="0">
                <wp:start x="7349" y="1796"/>
                <wp:lineTo x="6758" y="1916"/>
                <wp:lineTo x="5575" y="3113"/>
                <wp:lineTo x="5575" y="3712"/>
                <wp:lineTo x="3801" y="4789"/>
                <wp:lineTo x="3717" y="5627"/>
                <wp:lineTo x="4055" y="7543"/>
                <wp:lineTo x="2788" y="9459"/>
                <wp:lineTo x="3041" y="11375"/>
                <wp:lineTo x="3379" y="13290"/>
                <wp:lineTo x="3632" y="19876"/>
                <wp:lineTo x="4224" y="20953"/>
                <wp:lineTo x="4731" y="21073"/>
                <wp:lineTo x="9715" y="21432"/>
                <wp:lineTo x="10475" y="21432"/>
                <wp:lineTo x="14445" y="21432"/>
                <wp:lineTo x="14783" y="21432"/>
                <wp:lineTo x="15459" y="21073"/>
                <wp:lineTo x="16472" y="20953"/>
                <wp:lineTo x="18246" y="19756"/>
                <wp:lineTo x="18415" y="15206"/>
                <wp:lineTo x="18753" y="13410"/>
                <wp:lineTo x="18753" y="13290"/>
                <wp:lineTo x="19091" y="11494"/>
                <wp:lineTo x="19345" y="10417"/>
                <wp:lineTo x="18922" y="9818"/>
                <wp:lineTo x="14107" y="7543"/>
                <wp:lineTo x="14614" y="4670"/>
                <wp:lineTo x="13600" y="4310"/>
                <wp:lineTo x="8110" y="3712"/>
                <wp:lineTo x="8532" y="2514"/>
                <wp:lineTo x="8532" y="1916"/>
                <wp:lineTo x="7941" y="1796"/>
                <wp:lineTo x="7349" y="1796"/>
              </wp:wrapPolygon>
            </wp:wrapThrough>
            <wp:docPr id="3" name="Рисунок 3" descr="http://ds115.centerstart.ru/sites/ds115.centerstart.ru/files/produkty_kopiy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115.centerstart.ru/sites/ds115.centerstart.ru/files/produkty_kopiya_0.png"/>
                    <pic:cNvPicPr>
                      <a:picLocks noChangeAspect="1" noChangeArrowheads="1"/>
                    </pic:cNvPicPr>
                  </pic:nvPicPr>
                  <pic:blipFill>
                    <a:blip r:embed="rId7" cstate="print"/>
                    <a:srcRect/>
                    <a:stretch>
                      <a:fillRect/>
                    </a:stretch>
                  </pic:blipFill>
                  <pic:spPr bwMode="auto">
                    <a:xfrm>
                      <a:off x="0" y="0"/>
                      <a:ext cx="4871085" cy="3436620"/>
                    </a:xfrm>
                    <a:prstGeom prst="rect">
                      <a:avLst/>
                    </a:prstGeom>
                    <a:noFill/>
                    <a:ln w="9525">
                      <a:noFill/>
                      <a:miter lim="800000"/>
                      <a:headEnd/>
                      <a:tailEnd/>
                    </a:ln>
                  </pic:spPr>
                </pic:pic>
              </a:graphicData>
            </a:graphic>
          </wp:anchor>
        </w:drawing>
      </w:r>
    </w:p>
    <w:p w:rsidR="0004371F" w:rsidRPr="0004371F" w:rsidRDefault="0004371F" w:rsidP="0004371F">
      <w:pPr>
        <w:spacing w:after="0" w:line="400" w:lineRule="exact"/>
        <w:ind w:left="284"/>
        <w:jc w:val="both"/>
        <w:rPr>
          <w:rFonts w:ascii="Times New Roman" w:eastAsia="Times New Roman" w:hAnsi="Times New Roman" w:cs="Times New Roman"/>
          <w:sz w:val="28"/>
          <w:szCs w:val="28"/>
          <w:lang w:eastAsia="ru-RU"/>
        </w:rPr>
      </w:pPr>
    </w:p>
    <w:p w:rsidR="0004371F" w:rsidRPr="0004371F" w:rsidRDefault="0004371F" w:rsidP="0004371F">
      <w:pPr>
        <w:spacing w:after="0" w:line="240" w:lineRule="auto"/>
        <w:jc w:val="both"/>
        <w:rPr>
          <w:rFonts w:ascii="Times New Roman" w:eastAsia="Times New Roman" w:hAnsi="Times New Roman" w:cs="Times New Roman"/>
          <w:sz w:val="28"/>
          <w:szCs w:val="28"/>
          <w:lang w:eastAsia="ru-RU"/>
        </w:rPr>
      </w:pPr>
    </w:p>
    <w:p w:rsidR="0004371F" w:rsidRPr="0004371F" w:rsidRDefault="0004371F">
      <w:pPr>
        <w:rPr>
          <w:sz w:val="28"/>
          <w:szCs w:val="28"/>
        </w:rPr>
      </w:pPr>
    </w:p>
    <w:p w:rsidR="0004371F" w:rsidRDefault="0004371F"/>
    <w:p w:rsidR="00BB2A03" w:rsidRDefault="00BB2A03"/>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p w:rsidR="0004371F" w:rsidRDefault="0004371F" w:rsidP="0004371F">
      <w:pPr>
        <w:jc w:val="center"/>
        <w:rPr>
          <w:rFonts w:ascii="Times New Roman" w:hAnsi="Times New Roman" w:cs="Times New Roman"/>
          <w:b/>
          <w:i/>
          <w:sz w:val="32"/>
        </w:rPr>
      </w:pPr>
      <w:r w:rsidRPr="0004371F">
        <w:rPr>
          <w:rFonts w:ascii="Times New Roman" w:hAnsi="Times New Roman" w:cs="Times New Roman"/>
          <w:b/>
          <w:i/>
          <w:sz w:val="32"/>
        </w:rPr>
        <w:lastRenderedPageBreak/>
        <w:t>Для заметок</w:t>
      </w:r>
    </w:p>
    <w:p w:rsidR="0004371F" w:rsidRPr="0004371F" w:rsidRDefault="0004371F" w:rsidP="0004371F">
      <w:pPr>
        <w:jc w:val="center"/>
        <w:rPr>
          <w:rFonts w:ascii="Times New Roman" w:hAnsi="Times New Roman" w:cs="Times New Roman"/>
          <w:b/>
          <w:i/>
          <w:sz w:val="32"/>
        </w:rPr>
      </w:pPr>
      <w:r>
        <w:rPr>
          <w:rFonts w:ascii="Times New Roman" w:hAnsi="Times New Roman" w:cs="Times New Roman"/>
          <w:b/>
          <w:i/>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4371F" w:rsidRPr="0004371F" w:rsidSect="0004371F">
      <w:pgSz w:w="11906" w:h="16838"/>
      <w:pgMar w:top="1134" w:right="1133" w:bottom="1134" w:left="993" w:header="708" w:footer="708"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F25"/>
    <w:multiLevelType w:val="multilevel"/>
    <w:tmpl w:val="232A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27365"/>
    <w:multiLevelType w:val="hybridMultilevel"/>
    <w:tmpl w:val="64F4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371F"/>
    <w:rsid w:val="0004371F"/>
    <w:rsid w:val="00145A0D"/>
    <w:rsid w:val="004C2240"/>
    <w:rsid w:val="00BB2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7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466</Words>
  <Characters>2659</Characters>
  <Application>Microsoft Office Word</Application>
  <DocSecurity>0</DocSecurity>
  <Lines>22</Lines>
  <Paragraphs>6</Paragraphs>
  <ScaleCrop>false</ScaleCrop>
  <Company>DG Win&amp;Soft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Админ</cp:lastModifiedBy>
  <cp:revision>3</cp:revision>
  <dcterms:created xsi:type="dcterms:W3CDTF">2012-02-19T09:11:00Z</dcterms:created>
  <dcterms:modified xsi:type="dcterms:W3CDTF">2021-02-17T11:18:00Z</dcterms:modified>
</cp:coreProperties>
</file>