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632CB" w14:textId="77777777" w:rsidR="000D7BAC" w:rsidRDefault="000D7BAC" w:rsidP="000D7B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7719FD" w14:textId="552662D2" w:rsidR="000D7BAC" w:rsidRPr="000D7BAC" w:rsidRDefault="000D7BAC" w:rsidP="000D7B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6E1D6E" wp14:editId="055D5A19">
            <wp:simplePos x="0" y="0"/>
            <wp:positionH relativeFrom="margin">
              <wp:posOffset>5515610</wp:posOffset>
            </wp:positionH>
            <wp:positionV relativeFrom="margin">
              <wp:posOffset>-621030</wp:posOffset>
            </wp:positionV>
            <wp:extent cx="807085" cy="847725"/>
            <wp:effectExtent l="0" t="0" r="0" b="9525"/>
            <wp:wrapSquare wrapText="bothSides"/>
            <wp:docPr id="1" name="Рисунок 1" descr="D:\Воспитатели\Иванова Т.Б\РИП 2021 начало\Материалы\№114\руки готово_Монтажная область 1 копия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и\Иванова Т.Б\РИП 2021 начало\Материалы\№114\руки готово_Монтажная область 1 копия 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BAC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образовательное учреждение </w:t>
      </w:r>
    </w:p>
    <w:p w14:paraId="3C7F2B25" w14:textId="3D2CE94F" w:rsidR="000D7BAC" w:rsidRPr="000D7BAC" w:rsidRDefault="000D7BAC" w:rsidP="000D7B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BAC">
        <w:rPr>
          <w:rFonts w:ascii="Times New Roman" w:hAnsi="Times New Roman" w:cs="Times New Roman"/>
          <w:bCs/>
          <w:sz w:val="28"/>
          <w:szCs w:val="28"/>
        </w:rPr>
        <w:t>детский сад №114</w:t>
      </w:r>
    </w:p>
    <w:p w14:paraId="4671E2AD" w14:textId="77777777" w:rsidR="000D7BAC" w:rsidRDefault="000D7BAC" w:rsidP="000D7BAC">
      <w:pPr>
        <w:spacing w:line="240" w:lineRule="auto"/>
        <w:jc w:val="center"/>
        <w:rPr>
          <w:rFonts w:ascii="Times New Roman" w:hAnsi="Times New Roman" w:cs="Times New Roman"/>
          <w:b/>
          <w:bCs/>
          <w:color w:val="2B41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B411B"/>
          <w:sz w:val="28"/>
          <w:szCs w:val="28"/>
        </w:rPr>
        <w:t>ПАМЯТКА</w:t>
      </w:r>
    </w:p>
    <w:p w14:paraId="27B0613D" w14:textId="7B0FDF59" w:rsidR="000D7BAC" w:rsidRPr="000D7BAC" w:rsidRDefault="000D7BAC" w:rsidP="008F5EA1">
      <w:pPr>
        <w:spacing w:line="240" w:lineRule="auto"/>
        <w:jc w:val="center"/>
        <w:rPr>
          <w:rFonts w:ascii="Times New Roman" w:hAnsi="Times New Roman" w:cs="Times New Roman"/>
          <w:b/>
          <w:bCs/>
          <w:color w:val="2B41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B411B"/>
          <w:sz w:val="28"/>
          <w:szCs w:val="28"/>
        </w:rPr>
        <w:t>д</w:t>
      </w:r>
      <w:r w:rsidRPr="000D7BAC">
        <w:rPr>
          <w:rFonts w:ascii="Times New Roman" w:hAnsi="Times New Roman" w:cs="Times New Roman"/>
          <w:b/>
          <w:bCs/>
          <w:color w:val="2B411B"/>
          <w:sz w:val="28"/>
          <w:szCs w:val="28"/>
        </w:rPr>
        <w:t>ля заботливых взрослых, воспитывающих детей</w:t>
      </w:r>
    </w:p>
    <w:p w14:paraId="2AF8495A" w14:textId="77777777" w:rsidR="008F5EA1" w:rsidRPr="008F5EA1" w:rsidRDefault="008F5EA1" w:rsidP="000D7BAC">
      <w:pPr>
        <w:spacing w:line="360" w:lineRule="auto"/>
        <w:jc w:val="center"/>
        <w:rPr>
          <w:rFonts w:ascii="Times New Roman" w:hAnsi="Times New Roman" w:cs="Times New Roman"/>
          <w:b/>
          <w:bCs/>
          <w:color w:val="2B411B"/>
          <w:sz w:val="16"/>
          <w:szCs w:val="16"/>
        </w:rPr>
      </w:pPr>
    </w:p>
    <w:p w14:paraId="7BA1555A" w14:textId="78AEE8CD" w:rsidR="000D7BAC" w:rsidRPr="008F5EA1" w:rsidRDefault="000D7BAC" w:rsidP="000D7BAC">
      <w:pPr>
        <w:spacing w:line="360" w:lineRule="auto"/>
        <w:jc w:val="center"/>
        <w:rPr>
          <w:rFonts w:ascii="Times New Roman" w:hAnsi="Times New Roman" w:cs="Times New Roman"/>
          <w:b/>
          <w:bCs/>
          <w:color w:val="2B411B"/>
          <w:sz w:val="36"/>
          <w:szCs w:val="36"/>
        </w:rPr>
      </w:pPr>
      <w:r w:rsidRPr="008F5EA1">
        <w:rPr>
          <w:rFonts w:ascii="Times New Roman" w:hAnsi="Times New Roman" w:cs="Times New Roman"/>
          <w:b/>
          <w:bCs/>
          <w:color w:val="2B411B"/>
          <w:sz w:val="36"/>
          <w:szCs w:val="36"/>
        </w:rPr>
        <w:t>Как научить ребенка выражать свои эмоции</w:t>
      </w:r>
    </w:p>
    <w:p w14:paraId="3834C54E" w14:textId="74E36BD6" w:rsidR="00CF647D" w:rsidRPr="000D7BAC" w:rsidRDefault="00CF647D" w:rsidP="000D7BAC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color w:val="2B411B"/>
          <w:sz w:val="28"/>
          <w:szCs w:val="28"/>
        </w:rPr>
      </w:pPr>
      <w:r w:rsidRPr="000D7BAC">
        <w:rPr>
          <w:rFonts w:ascii="Times New Roman" w:hAnsi="Times New Roman" w:cs="Times New Roman"/>
          <w:color w:val="2B411B"/>
          <w:sz w:val="28"/>
          <w:szCs w:val="28"/>
          <w:u w:val="single"/>
        </w:rPr>
        <w:t>1.Родителям необходимо самим говорить о своих чувствах</w:t>
      </w:r>
      <w:r w:rsidRPr="000D7BAC">
        <w:rPr>
          <w:rFonts w:ascii="Times New Roman" w:hAnsi="Times New Roman" w:cs="Times New Roman"/>
          <w:color w:val="2B411B"/>
          <w:sz w:val="28"/>
          <w:szCs w:val="28"/>
        </w:rPr>
        <w:t>.</w:t>
      </w:r>
    </w:p>
    <w:p w14:paraId="73CC4735" w14:textId="77777777" w:rsidR="00CF647D" w:rsidRPr="000D7BAC" w:rsidRDefault="00CF647D" w:rsidP="000D7BAC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0D7BAC">
        <w:rPr>
          <w:rFonts w:ascii="Times New Roman" w:hAnsi="Times New Roman" w:cs="Times New Roman"/>
          <w:sz w:val="28"/>
          <w:szCs w:val="28"/>
        </w:rPr>
        <w:t xml:space="preserve"> Мамы с самого раннего возраста учат ребенка разным вещам, чувства и эмоции – не исключения. Постарайтесь высказываться по поводу своих чувств, например: «Я радуюсь, когда ты помогаешь мне» или «Я злюсь, если ты разбрасываешь игрушки по всему дому». Также нужно проговаривать эмоции ребенка: «Ты расстраиваешься, когда я не подхожу к тебе, потому что занята» или «Ты радуешься, когда я тебя обнимаю». Очень важно не стесняться говорить о своих чувствах, даже если они не самые светлые.</w:t>
      </w:r>
    </w:p>
    <w:p w14:paraId="3E8311F7" w14:textId="77777777" w:rsidR="00CF647D" w:rsidRPr="008F5EA1" w:rsidRDefault="00CF647D" w:rsidP="000D7BAC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14:paraId="70009565" w14:textId="53ACD42C" w:rsidR="00CF647D" w:rsidRPr="000D7BAC" w:rsidRDefault="00CF647D" w:rsidP="000D7BAC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color w:val="2B411B"/>
          <w:sz w:val="28"/>
          <w:szCs w:val="28"/>
        </w:rPr>
      </w:pPr>
      <w:r w:rsidRPr="000D7BAC">
        <w:rPr>
          <w:rFonts w:ascii="Times New Roman" w:hAnsi="Times New Roman" w:cs="Times New Roman"/>
          <w:color w:val="2B411B"/>
          <w:sz w:val="28"/>
          <w:szCs w:val="28"/>
        </w:rPr>
        <w:t xml:space="preserve">2. </w:t>
      </w:r>
      <w:r w:rsidRPr="000D7BAC">
        <w:rPr>
          <w:rFonts w:ascii="Times New Roman" w:hAnsi="Times New Roman" w:cs="Times New Roman"/>
          <w:color w:val="2B411B"/>
          <w:sz w:val="28"/>
          <w:szCs w:val="28"/>
          <w:u w:val="single"/>
        </w:rPr>
        <w:t>Говорите о своих чувствах в «</w:t>
      </w:r>
      <w:proofErr w:type="gramStart"/>
      <w:r w:rsidRPr="000D7BAC">
        <w:rPr>
          <w:rFonts w:ascii="Times New Roman" w:hAnsi="Times New Roman" w:cs="Times New Roman"/>
          <w:color w:val="2B411B"/>
          <w:sz w:val="28"/>
          <w:szCs w:val="28"/>
          <w:u w:val="single"/>
        </w:rPr>
        <w:t>Я-высказываниях</w:t>
      </w:r>
      <w:proofErr w:type="gramEnd"/>
      <w:r w:rsidRPr="000D7BAC">
        <w:rPr>
          <w:rFonts w:ascii="Times New Roman" w:hAnsi="Times New Roman" w:cs="Times New Roman"/>
          <w:color w:val="2B411B"/>
          <w:sz w:val="28"/>
          <w:szCs w:val="28"/>
          <w:u w:val="single"/>
        </w:rPr>
        <w:t>».</w:t>
      </w:r>
    </w:p>
    <w:p w14:paraId="000F1C5C" w14:textId="77777777" w:rsidR="00CF647D" w:rsidRDefault="00CF647D" w:rsidP="000D7BAC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BAC">
        <w:rPr>
          <w:rFonts w:ascii="Times New Roman" w:hAnsi="Times New Roman" w:cs="Times New Roman"/>
          <w:sz w:val="28"/>
          <w:szCs w:val="28"/>
        </w:rPr>
        <w:t>Крайне важно не заблокировать выражение «негативных» чувств: гнев, обида, злость, раздражение.</w:t>
      </w:r>
      <w:proofErr w:type="gramEnd"/>
      <w:r w:rsidRPr="000D7BAC">
        <w:rPr>
          <w:rFonts w:ascii="Times New Roman" w:hAnsi="Times New Roman" w:cs="Times New Roman"/>
          <w:sz w:val="28"/>
          <w:szCs w:val="28"/>
        </w:rPr>
        <w:t xml:space="preserve"> Родители не всегда готовы принимать такие эмоции, вспомним автоматические: «не </w:t>
      </w:r>
      <w:proofErr w:type="gramStart"/>
      <w:r w:rsidRPr="000D7BAC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0D7BAC">
        <w:rPr>
          <w:rFonts w:ascii="Times New Roman" w:hAnsi="Times New Roman" w:cs="Times New Roman"/>
          <w:sz w:val="28"/>
          <w:szCs w:val="28"/>
        </w:rPr>
        <w:t xml:space="preserve">/успокойся/прекрати». Это учит ребенка закрываться и проживать свои эмоции внутри себя, не показывая родителям. Со временем это приводит к большим проблемам. Необходимо научиться справляться с такими ситуациями, ведь фактически вы просто сами закрываетесь от ответных реакций злостью на злость, раздражением на раздражение. Говорите: «Мне не нравится, когда дети себя так ведут» или «Мне стыдно, когда так шумно ведут себя в магазине». Используйте «я» вместо «ты», показывайте пример своему ребенку. Ведь вы – главный его учитель. </w:t>
      </w:r>
    </w:p>
    <w:p w14:paraId="7EFF52D6" w14:textId="77777777" w:rsidR="000D7BAC" w:rsidRPr="000D7BAC" w:rsidRDefault="000D7BAC" w:rsidP="000D7BAC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color w:val="2B411B"/>
          <w:sz w:val="28"/>
          <w:szCs w:val="28"/>
        </w:rPr>
      </w:pPr>
      <w:bookmarkStart w:id="0" w:name="_GoBack"/>
      <w:bookmarkEnd w:id="0"/>
    </w:p>
    <w:p w14:paraId="0A7B451D" w14:textId="77777777" w:rsidR="00CF647D" w:rsidRPr="000D7BAC" w:rsidRDefault="00CF647D" w:rsidP="000D7BAC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color w:val="2B411B"/>
          <w:sz w:val="28"/>
          <w:szCs w:val="28"/>
          <w:u w:val="single"/>
        </w:rPr>
      </w:pPr>
      <w:r w:rsidRPr="000D7BAC">
        <w:rPr>
          <w:rFonts w:ascii="Times New Roman" w:hAnsi="Times New Roman" w:cs="Times New Roman"/>
          <w:color w:val="2B411B"/>
          <w:sz w:val="28"/>
          <w:szCs w:val="28"/>
          <w:u w:val="single"/>
        </w:rPr>
        <w:t>3. Не осуждайте чувства ребенка, осуждайте способ выражения чувств.</w:t>
      </w:r>
    </w:p>
    <w:p w14:paraId="5170DEFC" w14:textId="77777777" w:rsidR="00CF647D" w:rsidRDefault="00CF647D" w:rsidP="000D7BAC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0D7BAC">
        <w:rPr>
          <w:rFonts w:ascii="Times New Roman" w:hAnsi="Times New Roman" w:cs="Times New Roman"/>
          <w:sz w:val="28"/>
          <w:szCs w:val="28"/>
        </w:rPr>
        <w:t>Чувства и действие – это разные вещи. Кроме того, есть еще и промежуточное звено - намерение. Например, злость – намерение ударить – сам удар. Очень часто мы критикуем именно первое звено этой цепочки. Но ведь эмоции есть и от них никуда не деться. Мы можем контролировать способ их проявления. И дети тоже могут. Лучше сказать: «Ты можешь злиться на него, но вот бить не нужно». То есть разделять чувства, которые испытывает ваш ребенок, но при этом учить его ответственности за свои действия.</w:t>
      </w:r>
    </w:p>
    <w:p w14:paraId="2AE77B0D" w14:textId="77777777" w:rsidR="000D7BAC" w:rsidRPr="000D7BAC" w:rsidRDefault="000D7BAC" w:rsidP="000D7BAC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color w:val="2B411B"/>
          <w:sz w:val="28"/>
          <w:szCs w:val="28"/>
        </w:rPr>
      </w:pPr>
    </w:p>
    <w:p w14:paraId="2419E576" w14:textId="694CB209" w:rsidR="000D7BAC" w:rsidRPr="000D7BAC" w:rsidRDefault="00CF647D" w:rsidP="000D7BAC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color w:val="2B411B"/>
          <w:sz w:val="28"/>
          <w:szCs w:val="28"/>
        </w:rPr>
      </w:pPr>
      <w:r w:rsidRPr="000D7BAC">
        <w:rPr>
          <w:rFonts w:ascii="Times New Roman" w:hAnsi="Times New Roman" w:cs="Times New Roman"/>
          <w:color w:val="2B411B"/>
          <w:sz w:val="28"/>
          <w:szCs w:val="28"/>
          <w:u w:val="single"/>
        </w:rPr>
        <w:t>4. Чувства нужно уметь называть</w:t>
      </w:r>
      <w:r w:rsidRPr="000D7BAC">
        <w:rPr>
          <w:rFonts w:ascii="Times New Roman" w:hAnsi="Times New Roman" w:cs="Times New Roman"/>
          <w:color w:val="2B411B"/>
          <w:sz w:val="28"/>
          <w:szCs w:val="28"/>
        </w:rPr>
        <w:t>.</w:t>
      </w:r>
    </w:p>
    <w:p w14:paraId="33CC93C2" w14:textId="77777777" w:rsidR="00CF647D" w:rsidRDefault="00CF647D" w:rsidP="000D7BAC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0D7BAC">
        <w:rPr>
          <w:rFonts w:ascii="Times New Roman" w:hAnsi="Times New Roman" w:cs="Times New Roman"/>
          <w:sz w:val="28"/>
          <w:szCs w:val="28"/>
        </w:rPr>
        <w:t xml:space="preserve">Предлагаем вам поиграть в игру: возьмите лист бумаги и напишите все чувства и </w:t>
      </w:r>
      <w:proofErr w:type="gramStart"/>
      <w:r w:rsidRPr="000D7BAC">
        <w:rPr>
          <w:rFonts w:ascii="Times New Roman" w:hAnsi="Times New Roman" w:cs="Times New Roman"/>
          <w:sz w:val="28"/>
          <w:szCs w:val="28"/>
        </w:rPr>
        <w:t>эмоции</w:t>
      </w:r>
      <w:proofErr w:type="gramEnd"/>
      <w:r w:rsidRPr="000D7BAC">
        <w:rPr>
          <w:rFonts w:ascii="Times New Roman" w:hAnsi="Times New Roman" w:cs="Times New Roman"/>
          <w:sz w:val="28"/>
          <w:szCs w:val="28"/>
        </w:rPr>
        <w:t xml:space="preserve"> какие вы знаете. Не торопитесь, возвращайтесь к этому списку в течение дня. Возможно, вы напишете только 10-15 пунктов. После этого найдите в интернете полную карту чувств и эмоций. Поработайте с ней. Обязательно разберитесь с теми эмоциями, о которых вы не вспомнили по каким-то причинам, а может и не знали даже. Если ваш ребенок уже взрослый, то можешь подключить его к этой игре. Вы можете написать разные списки, а потом их соединить и обсудить их вместе.</w:t>
      </w:r>
    </w:p>
    <w:p w14:paraId="1084B42A" w14:textId="77777777" w:rsidR="000D7BAC" w:rsidRPr="000D7BAC" w:rsidRDefault="000D7BAC" w:rsidP="000D7BAC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14:paraId="455D6106" w14:textId="4A4D3DA9" w:rsidR="007274BF" w:rsidRPr="00CF647D" w:rsidRDefault="00CF647D" w:rsidP="000D7BAC">
      <w:pPr>
        <w:pStyle w:val="a3"/>
        <w:spacing w:line="360" w:lineRule="auto"/>
        <w:ind w:left="4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7BAC">
        <w:rPr>
          <w:rFonts w:ascii="Times New Roman" w:hAnsi="Times New Roman" w:cs="Times New Roman"/>
          <w:i/>
          <w:iCs/>
          <w:sz w:val="28"/>
          <w:szCs w:val="28"/>
        </w:rPr>
        <w:t>Помните, что именно родители закладывают фундамент психологического здоровья</w:t>
      </w:r>
      <w:r w:rsidRPr="00CF647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7274BF" w:rsidRPr="00CF647D" w:rsidSect="000D7B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F6B"/>
    <w:multiLevelType w:val="hybridMultilevel"/>
    <w:tmpl w:val="B9F45914"/>
    <w:lvl w:ilvl="0" w:tplc="C42C5F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BF"/>
    <w:rsid w:val="000D7BAC"/>
    <w:rsid w:val="00661E66"/>
    <w:rsid w:val="007274BF"/>
    <w:rsid w:val="008F5EA1"/>
    <w:rsid w:val="00C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9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parfecha.78@mail.ru</dc:creator>
  <cp:keywords/>
  <dc:description/>
  <cp:lastModifiedBy>Админ</cp:lastModifiedBy>
  <cp:revision>4</cp:revision>
  <dcterms:created xsi:type="dcterms:W3CDTF">2023-11-03T12:11:00Z</dcterms:created>
  <dcterms:modified xsi:type="dcterms:W3CDTF">2023-12-16T14:51:00Z</dcterms:modified>
</cp:coreProperties>
</file>